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3"/>
        <w:gridCol w:w="1428"/>
        <w:gridCol w:w="3245"/>
        <w:gridCol w:w="4176"/>
      </w:tblGrid>
      <w:tr w:rsidR="009C0D8A" w:rsidRPr="008D1A9C" w:rsidTr="00B96DDE">
        <w:trPr>
          <w:cantSplit/>
          <w:trHeight w:hRule="exact" w:val="443"/>
          <w:jc w:val="center"/>
        </w:trPr>
        <w:tc>
          <w:tcPr>
            <w:tcW w:w="13232" w:type="dxa"/>
            <w:gridSpan w:val="4"/>
            <w:vAlign w:val="center"/>
          </w:tcPr>
          <w:p w:rsidR="0002718E" w:rsidRPr="008D1A9C" w:rsidRDefault="0002718E">
            <w:pPr>
              <w:pStyle w:val="Nagwek1"/>
              <w:rPr>
                <w:rFonts w:cs="Arial"/>
                <w:color w:val="000000"/>
              </w:rPr>
            </w:pPr>
            <w:bookmarkStart w:id="0" w:name="_GoBack"/>
            <w:bookmarkEnd w:id="0"/>
            <w:r w:rsidRPr="008D1A9C">
              <w:rPr>
                <w:rFonts w:cs="Arial"/>
                <w:color w:val="000000"/>
              </w:rPr>
              <w:t>MINISTERSTWO SPRAWIEDLIWOŚCI, Al. Ujazdowskie 11, 00-950 Warszawa</w:t>
            </w:r>
          </w:p>
        </w:tc>
      </w:tr>
      <w:tr w:rsidR="009C0D8A" w:rsidRPr="008D1A9C" w:rsidTr="00B96DDE">
        <w:trPr>
          <w:cantSplit/>
          <w:trHeight w:hRule="exact" w:val="1013"/>
          <w:jc w:val="center"/>
        </w:trPr>
        <w:tc>
          <w:tcPr>
            <w:tcW w:w="4383" w:type="dxa"/>
            <w:vAlign w:val="center"/>
          </w:tcPr>
          <w:p w:rsidR="0002718E" w:rsidRPr="008D1A9C" w:rsidRDefault="0002718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02718E" w:rsidRPr="008D1A9C" w:rsidRDefault="00151BA3" w:rsidP="00151BA3">
            <w:pPr>
              <w:ind w:right="113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8654B">
              <w:rPr>
                <w:rFonts w:ascii="Arial" w:hAnsi="Arial" w:cs="Arial"/>
              </w:rPr>
              <w:t xml:space="preserve">SO w Łomży </w:t>
            </w:r>
            <w:r>
              <w:rPr>
                <w:rFonts w:ascii="Arial" w:hAnsi="Arial" w:cs="Arial"/>
              </w:rPr>
              <w:t xml:space="preserve"> [WYDZIAL]</w:t>
            </w:r>
          </w:p>
        </w:tc>
        <w:tc>
          <w:tcPr>
            <w:tcW w:w="1428" w:type="dxa"/>
            <w:vMerge w:val="restart"/>
            <w:vAlign w:val="center"/>
          </w:tcPr>
          <w:p w:rsidR="0002718E" w:rsidRPr="008D1A9C" w:rsidRDefault="0002718E">
            <w:pPr>
              <w:pStyle w:val="Nagwek2"/>
              <w:jc w:val="center"/>
              <w:rPr>
                <w:rFonts w:cs="Arial"/>
                <w:color w:val="000000"/>
                <w:sz w:val="16"/>
              </w:rPr>
            </w:pPr>
            <w:r w:rsidRPr="008D1A9C">
              <w:rPr>
                <w:rFonts w:cs="Arial"/>
                <w:color w:val="000000"/>
                <w:sz w:val="16"/>
              </w:rPr>
              <w:t>Numer identyfikacyjny REGON</w:t>
            </w:r>
          </w:p>
          <w:p w:rsidR="00631273" w:rsidRPr="008D1A9C" w:rsidRDefault="00631273" w:rsidP="00631273">
            <w:pPr>
              <w:rPr>
                <w:rFonts w:ascii="Arial" w:hAnsi="Arial" w:cs="Arial"/>
                <w:color w:val="000000"/>
              </w:rPr>
            </w:pPr>
          </w:p>
          <w:p w:rsidR="00631273" w:rsidRPr="008D1A9C" w:rsidRDefault="00631273" w:rsidP="00631273">
            <w:pPr>
              <w:rPr>
                <w:rFonts w:ascii="Arial" w:hAnsi="Arial" w:cs="Arial"/>
                <w:color w:val="000000"/>
              </w:rPr>
            </w:pPr>
          </w:p>
          <w:p w:rsidR="00631273" w:rsidRPr="008D1A9C" w:rsidRDefault="00631273" w:rsidP="00631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5" w:type="dxa"/>
            <w:vMerge w:val="restart"/>
          </w:tcPr>
          <w:p w:rsidR="00375E34" w:rsidRPr="008D1A9C" w:rsidRDefault="00375E34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F165E1" w:rsidRPr="008D1A9C" w:rsidRDefault="00F165E1" w:rsidP="00F165E1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8D1A9C">
              <w:rPr>
                <w:rFonts w:cs="Arial"/>
                <w:color w:val="000000"/>
                <w:sz w:val="28"/>
              </w:rPr>
              <w:t>MS-S5</w:t>
            </w:r>
          </w:p>
          <w:p w:rsidR="00F165E1" w:rsidRPr="008D1A9C" w:rsidRDefault="00F165E1" w:rsidP="00F165E1">
            <w:pPr>
              <w:pStyle w:val="Nagwek5"/>
              <w:rPr>
                <w:rFonts w:cs="Arial"/>
                <w:color w:val="000000"/>
              </w:rPr>
            </w:pPr>
            <w:r w:rsidRPr="008D1A9C">
              <w:rPr>
                <w:rFonts w:cs="Arial"/>
                <w:color w:val="000000"/>
              </w:rPr>
              <w:t>SPRAWOZDANIE</w:t>
            </w:r>
          </w:p>
          <w:p w:rsidR="00F165E1" w:rsidRPr="008D1A9C" w:rsidRDefault="00F165E1" w:rsidP="00F165E1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8D1A9C">
              <w:rPr>
                <w:rFonts w:ascii="Arial" w:hAnsi="Arial" w:cs="Arial"/>
                <w:b/>
                <w:color w:val="000000"/>
                <w:sz w:val="16"/>
              </w:rPr>
              <w:t>w sprawach karnych</w:t>
            </w:r>
          </w:p>
          <w:p w:rsidR="00F165E1" w:rsidRPr="008D1A9C" w:rsidRDefault="00F165E1" w:rsidP="00F165E1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8D1A9C">
              <w:rPr>
                <w:rFonts w:ascii="Arial" w:hAnsi="Arial" w:cs="Arial"/>
                <w:b/>
                <w:color w:val="000000"/>
                <w:sz w:val="16"/>
              </w:rPr>
              <w:t xml:space="preserve">i wykroczeniowych </w:t>
            </w:r>
          </w:p>
          <w:p w:rsidR="0002718E" w:rsidRPr="008D1A9C" w:rsidRDefault="0002718E">
            <w:pPr>
              <w:spacing w:before="12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02718E" w:rsidRPr="008D1A9C" w:rsidRDefault="0002718E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76" w:type="dxa"/>
            <w:vAlign w:val="center"/>
          </w:tcPr>
          <w:p w:rsidR="00EF34EC" w:rsidRPr="00EF28D3" w:rsidRDefault="00EF34EC" w:rsidP="00EF34EC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8D3">
              <w:rPr>
                <w:rFonts w:ascii="Arial" w:hAnsi="Arial" w:cs="Arial"/>
                <w:color w:val="000000"/>
                <w:sz w:val="16"/>
                <w:szCs w:val="16"/>
              </w:rPr>
              <w:t>Adresat:</w:t>
            </w:r>
          </w:p>
          <w:p w:rsidR="00EF34EC" w:rsidRPr="00EF28D3" w:rsidRDefault="00EF34EC" w:rsidP="00EF34EC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8D3">
              <w:rPr>
                <w:rFonts w:ascii="Arial" w:hAnsi="Arial" w:cs="Arial"/>
                <w:color w:val="000000"/>
                <w:sz w:val="16"/>
                <w:szCs w:val="16"/>
              </w:rPr>
              <w:t>Ministerstwo Sprawiedliwości</w:t>
            </w:r>
          </w:p>
          <w:p w:rsidR="0002718E" w:rsidRPr="008D1A9C" w:rsidRDefault="00EF34EC" w:rsidP="00EF34EC">
            <w:pPr>
              <w:ind w:right="11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EF28D3">
              <w:rPr>
                <w:rFonts w:ascii="Arial" w:hAnsi="Arial" w:cs="Arial"/>
                <w:color w:val="000000"/>
                <w:sz w:val="16"/>
                <w:szCs w:val="16"/>
              </w:rPr>
              <w:t>Departament Strategii i Deregulacji</w:t>
            </w:r>
          </w:p>
        </w:tc>
      </w:tr>
      <w:tr w:rsidR="009C0D8A" w:rsidRPr="008D1A9C" w:rsidTr="00B96DDE">
        <w:trPr>
          <w:cantSplit/>
          <w:trHeight w:hRule="exact" w:val="537"/>
          <w:jc w:val="center"/>
        </w:trPr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:rsidR="0002718E" w:rsidRPr="008D1A9C" w:rsidRDefault="0002718E">
            <w:pPr>
              <w:pStyle w:val="Nagwek4"/>
              <w:ind w:left="0"/>
              <w:rPr>
                <w:rFonts w:cs="Arial"/>
                <w:b w:val="0"/>
                <w:color w:val="000000"/>
              </w:rPr>
            </w:pPr>
          </w:p>
          <w:p w:rsidR="0002718E" w:rsidRPr="008D1A9C" w:rsidRDefault="0002718E">
            <w:pPr>
              <w:pStyle w:val="Nagwek4"/>
              <w:ind w:left="0"/>
              <w:rPr>
                <w:rFonts w:cs="Arial"/>
                <w:b w:val="0"/>
                <w:color w:val="000000"/>
              </w:rPr>
            </w:pPr>
            <w:r w:rsidRPr="008D1A9C">
              <w:rPr>
                <w:rFonts w:cs="Arial"/>
                <w:b w:val="0"/>
                <w:color w:val="000000"/>
              </w:rPr>
              <w:t xml:space="preserve">   </w:t>
            </w:r>
            <w:r w:rsidR="009D099F" w:rsidRPr="008D1A9C">
              <w:rPr>
                <w:rFonts w:cs="Arial"/>
                <w:b w:val="0"/>
                <w:color w:val="000000"/>
              </w:rPr>
              <w:t xml:space="preserve">Obszar </w:t>
            </w:r>
            <w:r w:rsidR="00A131D1" w:rsidRPr="008D1A9C">
              <w:rPr>
                <w:rFonts w:cs="Arial"/>
                <w:b w:val="0"/>
                <w:color w:val="000000"/>
              </w:rPr>
              <w:t>S</w:t>
            </w:r>
            <w:r w:rsidR="00830451" w:rsidRPr="008D1A9C">
              <w:rPr>
                <w:rFonts w:cs="Arial"/>
                <w:b w:val="0"/>
                <w:color w:val="000000"/>
              </w:rPr>
              <w:t xml:space="preserve">ądu </w:t>
            </w:r>
            <w:r w:rsidR="00A131D1" w:rsidRPr="008D1A9C">
              <w:rPr>
                <w:rFonts w:cs="Arial"/>
                <w:b w:val="0"/>
                <w:color w:val="000000"/>
              </w:rPr>
              <w:t>A</w:t>
            </w:r>
            <w:r w:rsidR="00830451" w:rsidRPr="008D1A9C">
              <w:rPr>
                <w:rFonts w:cs="Arial"/>
                <w:b w:val="0"/>
                <w:color w:val="000000"/>
              </w:rPr>
              <w:t xml:space="preserve">pelacyjnego </w:t>
            </w:r>
          </w:p>
          <w:p w:rsidR="0002718E" w:rsidRPr="008D1A9C" w:rsidRDefault="0002718E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  <w:r w:rsidRPr="008D1A9C">
              <w:rPr>
                <w:rFonts w:ascii="Arial" w:hAnsi="Arial" w:cs="Arial"/>
                <w:color w:val="000000"/>
                <w:sz w:val="16"/>
              </w:rPr>
              <w:t>w</w:t>
            </w:r>
            <w:r w:rsidRPr="008D1A9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8D1A9C">
              <w:rPr>
                <w:rFonts w:ascii="Arial" w:hAnsi="Arial" w:cs="Arial"/>
                <w:color w:val="000000"/>
                <w:sz w:val="12"/>
              </w:rPr>
              <w:t>....................................................................................................</w:t>
            </w:r>
          </w:p>
        </w:tc>
        <w:tc>
          <w:tcPr>
            <w:tcW w:w="1428" w:type="dxa"/>
            <w:vMerge/>
            <w:vAlign w:val="center"/>
          </w:tcPr>
          <w:p w:rsidR="0002718E" w:rsidRPr="008D1A9C" w:rsidRDefault="0002718E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45" w:type="dxa"/>
            <w:vMerge/>
            <w:tcBorders>
              <w:bottom w:val="single" w:sz="4" w:space="0" w:color="auto"/>
            </w:tcBorders>
            <w:vAlign w:val="center"/>
          </w:tcPr>
          <w:p w:rsidR="0002718E" w:rsidRPr="008D1A9C" w:rsidRDefault="0002718E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718E" w:rsidRPr="00CB55F6" w:rsidRDefault="00E0419C" w:rsidP="00CB55F6">
            <w:pPr>
              <w:ind w:left="57" w:right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1A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Sprawozdanie należy przekazać adresatowi w terminie</w:t>
            </w:r>
            <w:r w:rsidR="00CB55F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10</w:t>
            </w:r>
            <w:r w:rsidRPr="008D1A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dnia kalendarzowego po każdym kwartale z danymi narastającymi od początku roku do końca kwartału</w:t>
            </w:r>
          </w:p>
        </w:tc>
      </w:tr>
      <w:tr w:rsidR="009C0D8A" w:rsidRPr="008D1A9C" w:rsidTr="00B96DDE">
        <w:trPr>
          <w:cantSplit/>
          <w:trHeight w:val="1030"/>
          <w:jc w:val="center"/>
        </w:trPr>
        <w:tc>
          <w:tcPr>
            <w:tcW w:w="43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D099F" w:rsidRPr="008D1A9C" w:rsidRDefault="005D2850" w:rsidP="001C62E9">
            <w:pPr>
              <w:ind w:left="113" w:right="113"/>
              <w:rPr>
                <w:rFonts w:cs="Arial"/>
                <w:b/>
                <w:noProof/>
                <w:color w:val="000000"/>
              </w:rPr>
            </w:pPr>
            <w:r w:rsidRPr="001C62E9">
              <w:rPr>
                <w:rFonts w:ascii="Arial" w:hAnsi="Arial" w:cs="Arial"/>
              </w:rPr>
              <w:t>Apelacja Białostocka</w:t>
            </w:r>
          </w:p>
        </w:tc>
        <w:tc>
          <w:tcPr>
            <w:tcW w:w="1428" w:type="dxa"/>
            <w:vMerge/>
            <w:tcBorders>
              <w:bottom w:val="single" w:sz="8" w:space="0" w:color="auto"/>
            </w:tcBorders>
            <w:vAlign w:val="center"/>
          </w:tcPr>
          <w:p w:rsidR="009D099F" w:rsidRPr="008D1A9C" w:rsidRDefault="009D099F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Y="-591"/>
              <w:tblOverlap w:val="never"/>
              <w:tblW w:w="3210" w:type="dxa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9C0D8A" w:rsidRPr="008D1A9C" w:rsidTr="009B7AE1">
              <w:trPr>
                <w:trHeight w:val="450"/>
              </w:trPr>
              <w:tc>
                <w:tcPr>
                  <w:tcW w:w="3210" w:type="dxa"/>
                  <w:vAlign w:val="center"/>
                </w:tcPr>
                <w:p w:rsidR="00F165E1" w:rsidRPr="008D1A9C" w:rsidRDefault="00F165E1" w:rsidP="00BE36BE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8D1A9C">
                    <w:rPr>
                      <w:rFonts w:ascii="Arial" w:hAnsi="Arial" w:cs="Arial"/>
                      <w:b/>
                      <w:color w:val="000000"/>
                    </w:rPr>
                    <w:t xml:space="preserve">za </w:t>
                  </w:r>
                  <w:r w:rsidR="00016C31" w:rsidRPr="008D1A9C">
                    <w:rPr>
                      <w:rFonts w:ascii="Arial" w:hAnsi="Arial" w:cs="Arial"/>
                      <w:b/>
                      <w:color w:val="000000"/>
                    </w:rPr>
                    <w:t>[</w:t>
                  </w:r>
                  <w:r w:rsidR="00BE36BE" w:rsidRPr="008D1A9C">
                    <w:rPr>
                      <w:rFonts w:ascii="Arial" w:hAnsi="Arial" w:cs="Arial"/>
                      <w:b/>
                      <w:color w:val="000000"/>
                    </w:rPr>
                    <w:t>OKRES</w:t>
                  </w:r>
                  <w:r w:rsidR="001C62E9">
                    <w:rPr>
                      <w:rFonts w:ascii="Arial" w:hAnsi="Arial" w:cs="Arial"/>
                      <w:b/>
                      <w:color w:val="000000"/>
                    </w:rPr>
                    <w:t>ROK</w:t>
                  </w:r>
                  <w:r w:rsidR="00016C31" w:rsidRPr="008D1A9C">
                    <w:rPr>
                      <w:rFonts w:ascii="Arial" w:hAnsi="Arial" w:cs="Arial"/>
                      <w:b/>
                      <w:color w:val="000000"/>
                    </w:rPr>
                    <w:t>]</w:t>
                  </w:r>
                </w:p>
              </w:tc>
            </w:tr>
          </w:tbl>
          <w:p w:rsidR="009D099F" w:rsidRPr="008D1A9C" w:rsidRDefault="009D099F" w:rsidP="00F165E1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6" w:type="dxa"/>
            <w:vMerge/>
            <w:tcBorders>
              <w:bottom w:val="single" w:sz="8" w:space="0" w:color="auto"/>
            </w:tcBorders>
            <w:vAlign w:val="center"/>
          </w:tcPr>
          <w:p w:rsidR="009D099F" w:rsidRPr="008D1A9C" w:rsidRDefault="009D099F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710FA7" w:rsidRDefault="00710FA7" w:rsidP="00F51FE6">
      <w:pPr>
        <w:spacing w:after="80"/>
        <w:ind w:left="180"/>
        <w:rPr>
          <w:rFonts w:ascii="Arial" w:hAnsi="Arial" w:cs="Arial"/>
          <w:b/>
          <w:color w:val="000000"/>
        </w:rPr>
      </w:pPr>
    </w:p>
    <w:p w:rsidR="00E510A0" w:rsidRPr="008D1A9C" w:rsidRDefault="00756200" w:rsidP="00F51FE6">
      <w:pPr>
        <w:spacing w:after="80"/>
        <w:ind w:left="180"/>
        <w:rPr>
          <w:rFonts w:ascii="Arial" w:hAnsi="Arial" w:cs="Arial"/>
          <w:b/>
          <w:color w:val="000000"/>
        </w:rPr>
      </w:pPr>
      <w:r w:rsidRPr="008D1A9C">
        <w:rPr>
          <w:rFonts w:ascii="Arial" w:hAnsi="Arial" w:cs="Arial"/>
          <w:b/>
          <w:color w:val="000000"/>
        </w:rPr>
        <w:t>Dział 1</w:t>
      </w:r>
      <w:r w:rsidR="00FA16A2" w:rsidRPr="008D1A9C">
        <w:rPr>
          <w:rFonts w:ascii="Arial" w:hAnsi="Arial" w:cs="Arial"/>
          <w:b/>
          <w:color w:val="000000"/>
        </w:rPr>
        <w:t>4</w:t>
      </w:r>
      <w:r w:rsidRPr="008D1A9C">
        <w:rPr>
          <w:rFonts w:ascii="Arial" w:hAnsi="Arial" w:cs="Arial"/>
          <w:b/>
          <w:color w:val="000000"/>
        </w:rPr>
        <w:t>.1. Obsada Sądu (Wydziału)</w:t>
      </w:r>
    </w:p>
    <w:tbl>
      <w:tblPr>
        <w:tblW w:w="15552" w:type="dxa"/>
        <w:tblInd w:w="250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53"/>
        <w:gridCol w:w="1904"/>
        <w:gridCol w:w="633"/>
        <w:gridCol w:w="1008"/>
        <w:gridCol w:w="851"/>
        <w:gridCol w:w="992"/>
        <w:gridCol w:w="992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48"/>
      </w:tblGrid>
      <w:tr w:rsidR="00826154" w:rsidRPr="008D1A9C" w:rsidTr="0029608C">
        <w:trPr>
          <w:cantSplit/>
          <w:trHeight w:val="3511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Liczba sędziów SO i wakujących stanowisk sędziowskich w ramach limitu </w:t>
            </w:r>
          </w:p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(na ostatni dzień okresu statystycznego)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Liczba sędziów SO i wakujących stanowisk sędziowskich w ramach limitu 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(w okresie statystycznym)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Obsada średniookresowa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(sędziowie SO) z wyłączeniem sędziów funkcyjnych, delegowanych do pełnienia czynności w Ministerstwie Sprawiedliwości, KSSiP oraz sędziów SO delegowanych w trybie art. 77 § 1 usp na czas nieokreślony lub na czas określony orzekających w pełnym wymiarze w SA i 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orzeczniczych w pełnym wymiarze w innym sądzie okręgowym czy sądzie rejonowym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0C0BA9">
              <w:rPr>
                <w:rFonts w:ascii="Arial" w:hAnsi="Arial" w:cs="Arial"/>
                <w:bCs/>
                <w:color w:val="000000"/>
                <w:sz w:val="10"/>
                <w:szCs w:val="10"/>
              </w:rPr>
              <w:t>Liczba sędziów SO z wyłączeniem sędziów funkcyjnych, delegowanych do pełnienia czynności w Ministerstwie Sprawiedliwości , KSSiP oraz sędziów SO delegowanych w trybie art. 77 § 1 usp na czas nieokreślony lub na czas określony orzekających w pełnym wymiarze w SA i delegowanych do pełnienia czynności orzeczniczych w pełnym wymiarze w innym sądzie okręgowym czy sądzie rejonowym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Obsada średniookresowa sędziów SO delegowanych w trybie art. 77 § 1 usp na czas nieokreślony lub na czas określony orzekających w pełnym wymiarze w 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Liczba  sędziów SO delegowanych w trybie art. 77 § 1 usp na czas nieokreślony lub na czas określony orzekających w pełnym wymiarze w 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</w:t>
            </w:r>
            <w:r w:rsidRPr="008D1A9C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ramach limitu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 </w:t>
            </w:r>
          </w:p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</w:t>
            </w:r>
          </w:p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sędziów SO delegowanych do pełnienia czynności w Ministerstwie Sprawiedliwości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</w:t>
            </w:r>
            <w:r w:rsidRPr="008D1A9C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 ramach limitu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 </w:t>
            </w:r>
          </w:p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Krajowej Szkole Sądownictwa i Prokuratury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</w:t>
            </w:r>
          </w:p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sędziów SO delegowanych do pełnienia czynności w Krajowej Szkole Sądownictwa i Prokuratury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Obsada sędziów SA delegowanych do pełnienia  czynności orzeczniczych w pełnym  lub niepełnym wymiarze w sadzie okręgowym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 sędziów SA delegowanych do pełnienia   czynności orzeczniczych w pełnym  lub niepełnym wymiarze w  sadzie okręgowym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Obsada sędziów  SO delegowanych do pełnienia  czynności orzeczniczych w pełnym wymiarze w sądzie rejonowym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 sędziów SO delegowanych do pełnienia   czynności orzeczniczych w pełnym wymiarze w  sądzie rejonowym</w:t>
            </w:r>
          </w:p>
        </w:tc>
      </w:tr>
      <w:tr w:rsidR="00826154" w:rsidRPr="008D1A9C" w:rsidTr="0029608C">
        <w:trPr>
          <w:trHeight w:val="2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</w:tr>
      <w:tr w:rsidR="00826154" w:rsidRPr="008D1A9C" w:rsidTr="0029608C">
        <w:trPr>
          <w:trHeight w:val="2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Sędziowie 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br/>
              <w:t>(razem I i II instancja i penitencjarni) (wiersze 02 do 04)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ind w:left="-70" w:right="-7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01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0,561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26154" w:rsidRPr="008D1A9C" w:rsidTr="0029608C">
        <w:trPr>
          <w:trHeight w:val="226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sędziowie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I instancji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26154" w:rsidRPr="008D1A9C" w:rsidTr="0029608C">
        <w:trPr>
          <w:trHeight w:val="226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II instancji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26154" w:rsidRPr="008D1A9C" w:rsidTr="0029608C">
        <w:trPr>
          <w:trHeight w:val="226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pion penitencjarny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5B6B" w:rsidRDefault="00295B6B" w:rsidP="00211C49">
      <w:pPr>
        <w:spacing w:after="80" w:line="220" w:lineRule="exact"/>
        <w:outlineLvl w:val="0"/>
        <w:rPr>
          <w:rFonts w:ascii="Arial" w:hAnsi="Arial" w:cs="Arial"/>
          <w:b/>
          <w:color w:val="000000"/>
        </w:rPr>
      </w:pPr>
    </w:p>
    <w:p w:rsidR="004262DC" w:rsidRDefault="004262DC" w:rsidP="00211C49">
      <w:pPr>
        <w:spacing w:after="80" w:line="220" w:lineRule="exact"/>
        <w:outlineLvl w:val="0"/>
        <w:rPr>
          <w:rFonts w:ascii="Arial" w:hAnsi="Arial" w:cs="Arial"/>
          <w:b/>
          <w:color w:val="000000"/>
        </w:rPr>
      </w:pPr>
    </w:p>
    <w:p w:rsidR="003D12C7" w:rsidRDefault="003D12C7" w:rsidP="00211C49">
      <w:pPr>
        <w:spacing w:after="80" w:line="220" w:lineRule="exact"/>
        <w:outlineLvl w:val="0"/>
        <w:rPr>
          <w:rFonts w:ascii="Arial" w:hAnsi="Arial" w:cs="Arial"/>
          <w:b/>
          <w:color w:val="000000"/>
        </w:rPr>
      </w:pPr>
    </w:p>
    <w:tbl>
      <w:tblPr>
        <w:tblW w:w="15980" w:type="dxa"/>
        <w:tblInd w:w="250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54"/>
        <w:gridCol w:w="993"/>
        <w:gridCol w:w="283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709"/>
        <w:gridCol w:w="709"/>
        <w:gridCol w:w="850"/>
        <w:gridCol w:w="993"/>
        <w:gridCol w:w="992"/>
        <w:gridCol w:w="850"/>
        <w:gridCol w:w="851"/>
      </w:tblGrid>
      <w:tr w:rsidR="00670702" w:rsidRPr="008D1A9C" w:rsidTr="0029608C">
        <w:trPr>
          <w:cantSplit/>
          <w:trHeight w:val="3520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Obsada sędziów danego SO delegowanych do pełnienia czynności orzeczniczych w pełnym wymiarze w innym sądzie okręgowym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 sędziów  danego SO delegowanych do pełnienia czynności orzeczniczych w pełnym wymiarze w innym sądzie okręgowym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Obsada sędziów innego SO delegowanych do pełnienia  czynności orzeczniczych w pełnym  lub niepełnym wymiarze w danym sądzie okręgowym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 sędziów innego SO delegowanych do pełnienia   czynności orzeczniczych w  pełnym  lub niepełnym wymiarze w danym sądzie okręgowym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Obsada średniookresowa (sędziowie funkcyjni SO) 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I wersja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Obsada średniookresowa (sędziowie funkcyjni SO) 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 II wersja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Liczba sędziów SO funkcyjnych tego sądu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Obsada średniookresowa (sędziowie SR delegowani w trybie art. 77 § 1 usp na czas nieokreślony lub na czas określony orzekający w pełnym wymiarze)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Liczba  sędziów SR delegowanych w trybie art. 77 § 1 usp na czas nieokreślony lub na czas określony orzekających w pełnym wymiarze)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Obsada średniookresowa (sędziowie SR delegowani w trybie art. 77 § 1 usp na czas nieokreślony lub na czas określony orzekających w  niepełnym wymiarze)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Liczba  sędziów SR delegowanych w trybie art. 77 § 1 usp na czas nieokreślony lub na czas określony orzekających w  niepełnym wymiarze)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Obsada średniookresowa sędziów SR delegowanych w trybie art. 77 § 9 usp)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Liczba sędziów SR delegowanych w trybie art. 77 § 9 usp)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Łączna liczba sesji w danym okresie statystycznym (rozprawy i posiedzenia) sędziów 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SO z wyłączeniem sędziów funkcyjnych  sędziów delegowanych w trybie art. 77 § 1 usp na czas nieokreślony lub na czas określony orzekający w pełnym lub niepełnym wymiarze, 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sędziów SO delegowanych do pełnienia  czynności orzeczniczych do innego i z innego sądu okręgowego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czy też delegowanych w trybie art. 77 § 9 usp i i sędziów delegowanych do MS, KSSiP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Średniookresowa liczba sesji w danym okresie statystycznym (rozprawy i posiedzenia) jednego sędziego SO z wyłączeniem sędziów funkcyjnych  sędziów delegowanych w trybie art. 77 § 1 usp na czas nieokreślony lub na czas określony orzekający w pełnym lub niepełnym wymiarze,  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sędziów SO delegowanych do pełnienia  czynności orzeczniczych do innego i z innego sądu okręgowego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czy też delegowanych w trybie art. 77 § 9 usp i i sędziów delegowanych do MS, KSSiP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670702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70702">
              <w:rPr>
                <w:rFonts w:ascii="Arial" w:hAnsi="Arial" w:cs="Arial"/>
                <w:bCs/>
                <w:color w:val="000000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670702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70702">
              <w:rPr>
                <w:rFonts w:ascii="Arial" w:hAnsi="Arial" w:cs="Arial"/>
                <w:bCs/>
                <w:color w:val="000000"/>
                <w:sz w:val="10"/>
                <w:szCs w:val="10"/>
              </w:rPr>
              <w:t>Liczba obsadzonych etatów (w okresie statystycznym)</w:t>
            </w:r>
          </w:p>
        </w:tc>
      </w:tr>
      <w:tr w:rsidR="00670702" w:rsidRPr="008D1A9C" w:rsidTr="0029608C">
        <w:trPr>
          <w:trHeight w:val="20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</w:tr>
      <w:tr w:rsidR="00F34233" w:rsidRPr="008D1A9C" w:rsidTr="0029608C">
        <w:trPr>
          <w:trHeight w:val="2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233" w:rsidRPr="008D1A9C" w:rsidRDefault="00F34233" w:rsidP="00C35A80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Sędziowie 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br/>
              <w:t>(razem I i II instancja i penitencjarni) (wiersze 02 do 04)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ind w:left="-70" w:right="-7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3,927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3,023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0,767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0,050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251,000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97,818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5,100</w:t>
            </w:r>
          </w:p>
        </w:tc>
      </w:tr>
      <w:tr w:rsidR="00F34233" w:rsidRPr="008D1A9C" w:rsidTr="0029608C">
        <w:trPr>
          <w:trHeight w:val="227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4233" w:rsidRPr="008D1A9C" w:rsidRDefault="00F34233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sędziowie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I instancji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1,364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84,000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84,000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1,600</w:t>
            </w:r>
          </w:p>
        </w:tc>
      </w:tr>
      <w:tr w:rsidR="00F34233" w:rsidRPr="008D1A9C" w:rsidTr="0029608C">
        <w:trPr>
          <w:trHeight w:val="227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33" w:rsidRPr="008D1A9C" w:rsidRDefault="00F34233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II instancji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0,337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76,000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76,000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1,500</w:t>
            </w:r>
          </w:p>
        </w:tc>
      </w:tr>
      <w:tr w:rsidR="00F34233" w:rsidRPr="008D1A9C" w:rsidTr="0029608C">
        <w:trPr>
          <w:trHeight w:val="227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33" w:rsidRPr="008D1A9C" w:rsidRDefault="00F34233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pion penitencjarny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0,954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91,000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91,000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</w:tr>
    </w:tbl>
    <w:p w:rsidR="00AF0803" w:rsidRDefault="00AF0803" w:rsidP="00730579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073902" w:rsidRPr="008D1A9C" w:rsidRDefault="00073902" w:rsidP="00730579">
      <w:pPr>
        <w:spacing w:after="80" w:line="220" w:lineRule="exact"/>
        <w:ind w:left="180"/>
        <w:outlineLvl w:val="0"/>
        <w:rPr>
          <w:rFonts w:ascii="Arial" w:hAnsi="Arial" w:cs="Arial"/>
          <w:bCs/>
          <w:color w:val="000000"/>
        </w:rPr>
      </w:pPr>
      <w:r w:rsidRPr="008D1A9C">
        <w:rPr>
          <w:rFonts w:ascii="Arial" w:hAnsi="Arial" w:cs="Arial"/>
          <w:b/>
          <w:color w:val="000000"/>
        </w:rPr>
        <w:t>Dział 14.2. Obsada Sądu (Wydziału)</w:t>
      </w:r>
    </w:p>
    <w:tbl>
      <w:tblPr>
        <w:tblW w:w="0" w:type="auto"/>
        <w:tblInd w:w="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54"/>
        <w:gridCol w:w="851"/>
        <w:gridCol w:w="28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D566E" w:rsidRPr="008D1A9C" w:rsidTr="00F34233">
        <w:trPr>
          <w:cantSplit/>
          <w:trHeight w:val="450"/>
        </w:trPr>
        <w:tc>
          <w:tcPr>
            <w:tcW w:w="20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1A52D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</w:rPr>
              <w:t>Treść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1A52DA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 xml:space="preserve">Liczba </w:t>
            </w:r>
          </w:p>
          <w:p w:rsidR="000D566E" w:rsidRPr="008D1A9C" w:rsidRDefault="000D566E" w:rsidP="001A52DA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według limitu etatów na ostatni dzień okresu statystycznego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1A52DA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</w:rPr>
              <w:t>Liczba według limitu etatów w okresie statystycznym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1A52DA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</w:rPr>
              <w:t>Obsada</w:t>
            </w:r>
          </w:p>
          <w:p w:rsidR="000D566E" w:rsidRPr="008D1A9C" w:rsidRDefault="000D566E" w:rsidP="001A52DA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</w:rPr>
              <w:t>średniookresowa</w:t>
            </w:r>
          </w:p>
          <w:p w:rsidR="000D566E" w:rsidRPr="008D1A9C" w:rsidRDefault="000D566E" w:rsidP="001A52DA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0D566E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0D566E">
              <w:rPr>
                <w:rFonts w:ascii="Arial" w:hAnsi="Arial" w:cs="Arial"/>
                <w:color w:val="000000"/>
                <w:sz w:val="14"/>
              </w:rPr>
              <w:t>Liczba obsadzonych etatów na ostatni dzień okresu statystycznego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0D566E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0D566E">
              <w:rPr>
                <w:rFonts w:ascii="Arial" w:hAnsi="Arial" w:cs="Arial"/>
                <w:color w:val="000000"/>
                <w:sz w:val="14"/>
              </w:rPr>
              <w:t>Liczba obsadzonych etatów w okresie statystycznym</w:t>
            </w:r>
          </w:p>
        </w:tc>
      </w:tr>
      <w:tr w:rsidR="000D566E" w:rsidRPr="008D1A9C" w:rsidTr="00F34233">
        <w:trPr>
          <w:cantSplit/>
          <w:trHeight w:val="238"/>
        </w:trPr>
        <w:tc>
          <w:tcPr>
            <w:tcW w:w="20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1A52D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Pion penitencjarny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Pion penitencjarny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Pion penitencjarny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Pion penitencjarny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Pion penitencjarny</w:t>
            </w:r>
          </w:p>
        </w:tc>
      </w:tr>
      <w:tr w:rsidR="000D566E" w:rsidRPr="008D1A9C" w:rsidTr="00F34233">
        <w:trPr>
          <w:trHeight w:val="122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1A52D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1A52D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</w:tr>
      <w:tr w:rsidR="00F34233" w:rsidRPr="008D1A9C" w:rsidTr="00F34233">
        <w:trPr>
          <w:cantSplit/>
          <w:trHeight w:val="329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Pr="000D566E" w:rsidRDefault="00F34233" w:rsidP="001A52DA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</w:rPr>
            </w:pPr>
            <w:r w:rsidRPr="000D566E">
              <w:rPr>
                <w:rFonts w:ascii="Arial" w:hAnsi="Arial" w:cs="Arial"/>
                <w:color w:val="000000"/>
                <w:sz w:val="12"/>
              </w:rPr>
              <w:t>Referendarze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0D566E">
            <w:pPr>
              <w:spacing w:after="40" w:line="14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4233" w:rsidRPr="008D1A9C" w:rsidTr="00F34233">
        <w:trPr>
          <w:cantSplit/>
          <w:trHeight w:val="27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0D566E" w:rsidRDefault="00F34233" w:rsidP="001A52DA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</w:rPr>
            </w:pPr>
            <w:r w:rsidRPr="000D566E">
              <w:rPr>
                <w:rFonts w:ascii="Arial" w:hAnsi="Arial" w:cs="Arial"/>
                <w:color w:val="000000"/>
                <w:sz w:val="12"/>
              </w:rPr>
              <w:t>Pracownicy administracyjni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Pr="000D566E" w:rsidRDefault="00F34233" w:rsidP="001A52DA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</w:rPr>
            </w:pPr>
            <w:r w:rsidRPr="000D566E">
              <w:rPr>
                <w:rFonts w:ascii="Arial" w:hAnsi="Arial" w:cs="Arial"/>
                <w:color w:val="000000"/>
                <w:sz w:val="12"/>
              </w:rPr>
              <w:t>Urzędnicy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0D566E">
            <w:pPr>
              <w:spacing w:after="40" w:line="14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9,500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9,500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8,840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3,500</w:t>
            </w:r>
          </w:p>
        </w:tc>
      </w:tr>
      <w:tr w:rsidR="00F34233" w:rsidRPr="008D1A9C" w:rsidTr="00F34233">
        <w:trPr>
          <w:cantSplit/>
          <w:trHeight w:val="440"/>
        </w:trPr>
        <w:tc>
          <w:tcPr>
            <w:tcW w:w="9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233" w:rsidRPr="000D566E" w:rsidRDefault="00F34233" w:rsidP="001A52D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4233" w:rsidRPr="000D566E" w:rsidRDefault="00F34233" w:rsidP="001A52DA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</w:rPr>
            </w:pPr>
            <w:r w:rsidRPr="000D566E">
              <w:rPr>
                <w:rFonts w:ascii="Arial" w:hAnsi="Arial" w:cs="Arial"/>
                <w:color w:val="000000"/>
                <w:sz w:val="12"/>
              </w:rPr>
              <w:t>Asystenci sędziów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0D566E">
            <w:pPr>
              <w:spacing w:after="40" w:line="14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</w:tr>
    </w:tbl>
    <w:p w:rsidR="00EF34EC" w:rsidRDefault="00386540" w:rsidP="00211C49">
      <w:pPr>
        <w:spacing w:line="220" w:lineRule="exact"/>
        <w:rPr>
          <w:rFonts w:ascii="Arial" w:hAnsi="Arial" w:cs="Arial"/>
          <w:color w:val="000000"/>
          <w:sz w:val="16"/>
          <w:szCs w:val="16"/>
        </w:rPr>
      </w:pPr>
      <w:r w:rsidRPr="008D1A9C">
        <w:rPr>
          <w:rFonts w:ascii="Arial" w:hAnsi="Arial" w:cs="Arial"/>
          <w:color w:val="000000"/>
          <w:sz w:val="18"/>
        </w:rPr>
        <w:t xml:space="preserve">     </w:t>
      </w:r>
      <w:r w:rsidR="006E3B99" w:rsidRPr="008D1A9C">
        <w:rPr>
          <w:rFonts w:ascii="Arial" w:hAnsi="Arial" w:cs="Arial"/>
          <w:color w:val="000000"/>
          <w:sz w:val="18"/>
        </w:rPr>
        <w:t xml:space="preserve">  </w:t>
      </w:r>
    </w:p>
    <w:p w:rsidR="00073902" w:rsidRPr="008D1A9C" w:rsidRDefault="00073902" w:rsidP="00211C49">
      <w:pPr>
        <w:spacing w:line="220" w:lineRule="exact"/>
        <w:rPr>
          <w:rFonts w:ascii="Arial" w:hAnsi="Arial" w:cs="Arial"/>
          <w:color w:val="000000"/>
          <w:sz w:val="16"/>
          <w:szCs w:val="16"/>
        </w:rPr>
      </w:pPr>
      <w:r w:rsidRPr="008D1A9C">
        <w:rPr>
          <w:rFonts w:ascii="Arial" w:hAnsi="Arial" w:cs="Arial"/>
          <w:color w:val="000000"/>
          <w:sz w:val="16"/>
          <w:szCs w:val="16"/>
        </w:rPr>
        <w:t>Wyjaśnienia dotyczące sprawozdania można</w:t>
      </w:r>
    </w:p>
    <w:p w:rsidR="00073902" w:rsidRPr="008D1A9C" w:rsidRDefault="00073902" w:rsidP="00073902">
      <w:pPr>
        <w:spacing w:line="220" w:lineRule="exact"/>
        <w:rPr>
          <w:rFonts w:ascii="Arial" w:hAnsi="Arial" w:cs="Arial"/>
          <w:color w:val="000000"/>
          <w:sz w:val="16"/>
          <w:szCs w:val="16"/>
        </w:rPr>
      </w:pPr>
      <w:r w:rsidRPr="008D1A9C">
        <w:rPr>
          <w:rFonts w:ascii="Arial" w:hAnsi="Arial" w:cs="Arial"/>
          <w:color w:val="000000"/>
          <w:sz w:val="16"/>
          <w:szCs w:val="16"/>
        </w:rPr>
        <w:t xml:space="preserve">               uzyskać pod numerem telefonu</w:t>
      </w:r>
    </w:p>
    <w:p w:rsidR="00073902" w:rsidRPr="008D1A9C" w:rsidRDefault="00073902" w:rsidP="00073902">
      <w:pPr>
        <w:spacing w:line="220" w:lineRule="exact"/>
        <w:rPr>
          <w:rFonts w:ascii="Arial" w:hAnsi="Arial" w:cs="Arial"/>
          <w:color w:val="000000"/>
          <w:sz w:val="18"/>
        </w:rPr>
      </w:pPr>
      <w:r w:rsidRPr="008D1A9C">
        <w:rPr>
          <w:rFonts w:ascii="Arial" w:hAnsi="Arial" w:cs="Arial"/>
          <w:color w:val="000000"/>
        </w:rPr>
        <w:t xml:space="preserve">             ...........................................</w:t>
      </w:r>
      <w:r w:rsidRPr="008D1A9C">
        <w:rPr>
          <w:rFonts w:ascii="Arial" w:hAnsi="Arial" w:cs="Arial"/>
          <w:color w:val="000000"/>
          <w:sz w:val="12"/>
        </w:rPr>
        <w:t xml:space="preserve">                                                                           .</w:t>
      </w:r>
    </w:p>
    <w:p w:rsidR="00073902" w:rsidRPr="008D1A9C" w:rsidRDefault="00073902" w:rsidP="00073902">
      <w:pPr>
        <w:spacing w:before="360" w:line="110" w:lineRule="exact"/>
        <w:rPr>
          <w:rFonts w:ascii="Arial" w:hAnsi="Arial" w:cs="Arial"/>
          <w:color w:val="000000"/>
          <w:sz w:val="12"/>
        </w:rPr>
      </w:pPr>
      <w:r w:rsidRPr="008D1A9C">
        <w:rPr>
          <w:rFonts w:ascii="Arial" w:hAnsi="Arial" w:cs="Arial"/>
          <w:color w:val="000000"/>
          <w:sz w:val="12"/>
        </w:rPr>
        <w:t xml:space="preserve">                     ..............................................................................                 .................................................................................................................</w:t>
      </w:r>
    </w:p>
    <w:p w:rsidR="00073902" w:rsidRPr="008D1A9C" w:rsidRDefault="00073902" w:rsidP="00073902">
      <w:pPr>
        <w:spacing w:line="110" w:lineRule="exact"/>
        <w:rPr>
          <w:rFonts w:ascii="Arial" w:hAnsi="Arial" w:cs="Arial"/>
          <w:color w:val="000000"/>
          <w:sz w:val="10"/>
        </w:rPr>
      </w:pPr>
      <w:r w:rsidRPr="008D1A9C">
        <w:rPr>
          <w:rFonts w:ascii="Arial" w:hAnsi="Arial" w:cs="Arial"/>
          <w:color w:val="000000"/>
          <w:sz w:val="10"/>
        </w:rPr>
        <w:t xml:space="preserve">                                             (miejscowość i data)                                                                                 pieczątka i podpis osoby sporządzającej </w:t>
      </w:r>
    </w:p>
    <w:p w:rsidR="00073902" w:rsidRPr="008D1A9C" w:rsidRDefault="00073902" w:rsidP="00073902">
      <w:pPr>
        <w:spacing w:before="360" w:line="110" w:lineRule="exact"/>
        <w:rPr>
          <w:rFonts w:ascii="Arial" w:hAnsi="Arial" w:cs="Arial"/>
          <w:color w:val="000000"/>
          <w:sz w:val="12"/>
        </w:rPr>
      </w:pPr>
      <w:r w:rsidRPr="008D1A9C">
        <w:rPr>
          <w:rFonts w:ascii="Arial" w:hAnsi="Arial" w:cs="Arial"/>
          <w:color w:val="000000"/>
          <w:sz w:val="12"/>
        </w:rPr>
        <w:t xml:space="preserve">                       ............................................................................                   .................................................................................................................</w:t>
      </w:r>
    </w:p>
    <w:p w:rsidR="00073902" w:rsidRPr="00EF34EC" w:rsidRDefault="00073902" w:rsidP="00EF34EC">
      <w:pPr>
        <w:spacing w:line="110" w:lineRule="exact"/>
        <w:rPr>
          <w:rFonts w:ascii="Arial" w:hAnsi="Arial" w:cs="Arial"/>
          <w:color w:val="000000"/>
          <w:sz w:val="10"/>
        </w:rPr>
      </w:pPr>
      <w:r w:rsidRPr="008D1A9C">
        <w:rPr>
          <w:rFonts w:ascii="Arial" w:hAnsi="Arial" w:cs="Arial"/>
          <w:color w:val="000000"/>
          <w:sz w:val="10"/>
        </w:rPr>
        <w:t xml:space="preserve">                                                (miejscowość i data)                                                                                 pieczątka i podpis przewodniczącego wydziału</w:t>
      </w:r>
    </w:p>
    <w:p w:rsidR="00EF34EC" w:rsidRPr="008D1A9C" w:rsidRDefault="00073902" w:rsidP="00073902">
      <w:pPr>
        <w:spacing w:before="360" w:line="110" w:lineRule="exact"/>
        <w:rPr>
          <w:rFonts w:ascii="Arial" w:hAnsi="Arial" w:cs="Arial"/>
          <w:color w:val="000000"/>
          <w:sz w:val="12"/>
        </w:rPr>
      </w:pPr>
      <w:r w:rsidRPr="008D1A9C">
        <w:rPr>
          <w:rFonts w:ascii="Arial" w:hAnsi="Arial" w:cs="Arial"/>
          <w:color w:val="000000"/>
          <w:sz w:val="12"/>
        </w:rPr>
        <w:t xml:space="preserve"> .                   ......................................................................                       .................................................................................................................</w:t>
      </w:r>
    </w:p>
    <w:p w:rsidR="00906607" w:rsidRPr="008D1A9C" w:rsidRDefault="00073902" w:rsidP="00EF34EC">
      <w:pPr>
        <w:spacing w:line="110" w:lineRule="exact"/>
        <w:rPr>
          <w:color w:val="000000"/>
        </w:rPr>
      </w:pPr>
      <w:r w:rsidRPr="008D1A9C">
        <w:rPr>
          <w:rFonts w:ascii="Arial" w:hAnsi="Arial" w:cs="Arial"/>
          <w:color w:val="000000"/>
          <w:sz w:val="10"/>
        </w:rPr>
        <w:t xml:space="preserve">                                                   (miejscowość i data)                                                                                   pieczątka i podpis prezesa s</w:t>
      </w:r>
      <w:r w:rsidR="00EF34EC">
        <w:rPr>
          <w:rFonts w:ascii="Arial" w:hAnsi="Arial" w:cs="Arial"/>
          <w:color w:val="000000"/>
          <w:sz w:val="10"/>
        </w:rPr>
        <w:t>ąd</w:t>
      </w:r>
    </w:p>
    <w:sectPr w:rsidR="00906607" w:rsidRPr="008D1A9C" w:rsidSect="00EF34EC">
      <w:headerReference w:type="default" r:id="rId7"/>
      <w:footerReference w:type="default" r:id="rId8"/>
      <w:pgSz w:w="16838" w:h="11906" w:orient="landscape" w:code="9"/>
      <w:pgMar w:top="454" w:right="113" w:bottom="397" w:left="113" w:header="11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66" w:rsidRDefault="00F70D66">
      <w:r>
        <w:separator/>
      </w:r>
    </w:p>
  </w:endnote>
  <w:endnote w:type="continuationSeparator" w:id="0">
    <w:p w:rsidR="00F70D66" w:rsidRDefault="00F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03" w:rsidRPr="00AF0803" w:rsidRDefault="00AF0803">
    <w:pPr>
      <w:pStyle w:val="Stopka"/>
      <w:jc w:val="center"/>
      <w:rPr>
        <w:sz w:val="16"/>
        <w:szCs w:val="16"/>
      </w:rPr>
    </w:pPr>
    <w:r w:rsidRPr="00AF0803">
      <w:rPr>
        <w:sz w:val="16"/>
        <w:szCs w:val="16"/>
      </w:rPr>
      <w:t xml:space="preserve">Strona </w:t>
    </w:r>
    <w:r w:rsidR="004025C6" w:rsidRPr="00AF0803">
      <w:rPr>
        <w:b/>
        <w:bCs/>
        <w:sz w:val="16"/>
        <w:szCs w:val="16"/>
      </w:rPr>
      <w:fldChar w:fldCharType="begin"/>
    </w:r>
    <w:r w:rsidRPr="00AF0803">
      <w:rPr>
        <w:b/>
        <w:bCs/>
        <w:sz w:val="16"/>
        <w:szCs w:val="16"/>
      </w:rPr>
      <w:instrText>PAGE</w:instrText>
    </w:r>
    <w:r w:rsidR="004025C6" w:rsidRPr="00AF0803">
      <w:rPr>
        <w:b/>
        <w:bCs/>
        <w:sz w:val="16"/>
        <w:szCs w:val="16"/>
      </w:rPr>
      <w:fldChar w:fldCharType="separate"/>
    </w:r>
    <w:r w:rsidR="005663E8">
      <w:rPr>
        <w:b/>
        <w:bCs/>
        <w:noProof/>
        <w:sz w:val="16"/>
        <w:szCs w:val="16"/>
      </w:rPr>
      <w:t>2</w:t>
    </w:r>
    <w:r w:rsidR="004025C6" w:rsidRPr="00AF0803">
      <w:rPr>
        <w:b/>
        <w:bCs/>
        <w:sz w:val="16"/>
        <w:szCs w:val="16"/>
      </w:rPr>
      <w:fldChar w:fldCharType="end"/>
    </w:r>
    <w:r w:rsidRPr="00AF0803">
      <w:rPr>
        <w:sz w:val="16"/>
        <w:szCs w:val="16"/>
      </w:rPr>
      <w:t xml:space="preserve"> z </w:t>
    </w:r>
    <w:r w:rsidR="004025C6" w:rsidRPr="00AF0803">
      <w:rPr>
        <w:b/>
        <w:bCs/>
        <w:sz w:val="16"/>
        <w:szCs w:val="16"/>
      </w:rPr>
      <w:fldChar w:fldCharType="begin"/>
    </w:r>
    <w:r w:rsidRPr="00AF0803">
      <w:rPr>
        <w:b/>
        <w:bCs/>
        <w:sz w:val="16"/>
        <w:szCs w:val="16"/>
      </w:rPr>
      <w:instrText>NUMPAGES</w:instrText>
    </w:r>
    <w:r w:rsidR="004025C6" w:rsidRPr="00AF0803">
      <w:rPr>
        <w:b/>
        <w:bCs/>
        <w:sz w:val="16"/>
        <w:szCs w:val="16"/>
      </w:rPr>
      <w:fldChar w:fldCharType="separate"/>
    </w:r>
    <w:r w:rsidR="005663E8">
      <w:rPr>
        <w:b/>
        <w:bCs/>
        <w:noProof/>
        <w:sz w:val="16"/>
        <w:szCs w:val="16"/>
      </w:rPr>
      <w:t>2</w:t>
    </w:r>
    <w:r w:rsidR="004025C6" w:rsidRPr="00AF0803">
      <w:rPr>
        <w:b/>
        <w:bCs/>
        <w:sz w:val="16"/>
        <w:szCs w:val="16"/>
      </w:rPr>
      <w:fldChar w:fldCharType="end"/>
    </w:r>
  </w:p>
  <w:p w:rsidR="0074008C" w:rsidRDefault="00740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66" w:rsidRDefault="00F70D66">
      <w:r>
        <w:separator/>
      </w:r>
    </w:p>
  </w:footnote>
  <w:footnote w:type="continuationSeparator" w:id="0">
    <w:p w:rsidR="00F70D66" w:rsidRDefault="00F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C" w:rsidRPr="0074008C" w:rsidRDefault="006972C5" w:rsidP="0074008C">
    <w:pPr>
      <w:pStyle w:val="Nagwek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S00WS05O </w:t>
    </w:r>
    <w:r w:rsidR="0074008C" w:rsidRPr="0074008C">
      <w:rPr>
        <w:rFonts w:ascii="Arial" w:hAnsi="Arial" w:cs="Arial"/>
        <w:sz w:val="14"/>
        <w:szCs w:val="14"/>
      </w:rPr>
      <w:t>30.12.2016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BE5"/>
    <w:multiLevelType w:val="hybridMultilevel"/>
    <w:tmpl w:val="56986026"/>
    <w:lvl w:ilvl="0" w:tplc="24FC47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F218F"/>
    <w:multiLevelType w:val="multilevel"/>
    <w:tmpl w:val="15C6C644"/>
    <w:lvl w:ilvl="0">
      <w:start w:val="10"/>
      <w:numFmt w:val="decimal"/>
      <w:lvlText w:val="%1"/>
      <w:lvlJc w:val="left"/>
      <w:pPr>
        <w:tabs>
          <w:tab w:val="num" w:pos="277"/>
        </w:tabs>
        <w:ind w:left="277" w:firstLine="0"/>
      </w:pPr>
      <w:rPr>
        <w:rFonts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-31052"/>
        </w:tabs>
        <w:ind w:left="-31052" w:hanging="360"/>
      </w:pPr>
    </w:lvl>
    <w:lvl w:ilvl="2">
      <w:start w:val="1"/>
      <w:numFmt w:val="lowerRoman"/>
      <w:lvlText w:val="%3."/>
      <w:lvlJc w:val="right"/>
      <w:pPr>
        <w:tabs>
          <w:tab w:val="num" w:pos="-30332"/>
        </w:tabs>
        <w:ind w:left="-30332" w:hanging="180"/>
      </w:pPr>
    </w:lvl>
    <w:lvl w:ilvl="3">
      <w:start w:val="1"/>
      <w:numFmt w:val="decimal"/>
      <w:lvlText w:val="%4."/>
      <w:lvlJc w:val="left"/>
      <w:pPr>
        <w:tabs>
          <w:tab w:val="num" w:pos="-29612"/>
        </w:tabs>
        <w:ind w:left="-29612" w:hanging="360"/>
      </w:pPr>
    </w:lvl>
    <w:lvl w:ilvl="4">
      <w:start w:val="1"/>
      <w:numFmt w:val="lowerLetter"/>
      <w:lvlText w:val="%5."/>
      <w:lvlJc w:val="left"/>
      <w:pPr>
        <w:tabs>
          <w:tab w:val="num" w:pos="-28892"/>
        </w:tabs>
        <w:ind w:left="-28892" w:hanging="360"/>
      </w:pPr>
    </w:lvl>
    <w:lvl w:ilvl="5">
      <w:start w:val="1"/>
      <w:numFmt w:val="lowerRoman"/>
      <w:lvlText w:val="%6."/>
      <w:lvlJc w:val="right"/>
      <w:pPr>
        <w:tabs>
          <w:tab w:val="num" w:pos="-28172"/>
        </w:tabs>
        <w:ind w:left="-28172" w:hanging="180"/>
      </w:pPr>
    </w:lvl>
    <w:lvl w:ilvl="6">
      <w:start w:val="1"/>
      <w:numFmt w:val="decimal"/>
      <w:lvlText w:val="%7."/>
      <w:lvlJc w:val="left"/>
      <w:pPr>
        <w:tabs>
          <w:tab w:val="num" w:pos="-27452"/>
        </w:tabs>
        <w:ind w:left="-27452" w:hanging="360"/>
      </w:pPr>
    </w:lvl>
    <w:lvl w:ilvl="7">
      <w:start w:val="1"/>
      <w:numFmt w:val="lowerLetter"/>
      <w:lvlText w:val="%8."/>
      <w:lvlJc w:val="left"/>
      <w:pPr>
        <w:tabs>
          <w:tab w:val="num" w:pos="-26732"/>
        </w:tabs>
        <w:ind w:left="-26732" w:hanging="360"/>
      </w:pPr>
    </w:lvl>
    <w:lvl w:ilvl="8">
      <w:start w:val="1"/>
      <w:numFmt w:val="lowerRoman"/>
      <w:lvlText w:val="%9."/>
      <w:lvlJc w:val="right"/>
      <w:pPr>
        <w:tabs>
          <w:tab w:val="num" w:pos="-26012"/>
        </w:tabs>
        <w:ind w:left="-26012" w:hanging="180"/>
      </w:pPr>
    </w:lvl>
  </w:abstractNum>
  <w:abstractNum w:abstractNumId="4" w15:restartNumberingAfterBreak="0">
    <w:nsid w:val="11232E33"/>
    <w:multiLevelType w:val="hybridMultilevel"/>
    <w:tmpl w:val="72DAAA9E"/>
    <w:lvl w:ilvl="0" w:tplc="AA7CD4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058D7"/>
    <w:multiLevelType w:val="hybridMultilevel"/>
    <w:tmpl w:val="671CF2B8"/>
    <w:lvl w:ilvl="0" w:tplc="09BE2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30B3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AF314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681B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7966EF"/>
    <w:multiLevelType w:val="hybridMultilevel"/>
    <w:tmpl w:val="F13C35E4"/>
    <w:lvl w:ilvl="0" w:tplc="AC4427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84D99"/>
    <w:multiLevelType w:val="hybridMultilevel"/>
    <w:tmpl w:val="6B5C0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1E11282"/>
    <w:multiLevelType w:val="hybridMultilevel"/>
    <w:tmpl w:val="15C6C644"/>
    <w:lvl w:ilvl="0" w:tplc="905A6AF0">
      <w:start w:val="10"/>
      <w:numFmt w:val="decimal"/>
      <w:lvlText w:val="%1"/>
      <w:lvlJc w:val="left"/>
      <w:pPr>
        <w:tabs>
          <w:tab w:val="num" w:pos="277"/>
        </w:tabs>
        <w:ind w:left="277" w:firstLine="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052"/>
        </w:tabs>
        <w:ind w:left="-3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0332"/>
        </w:tabs>
        <w:ind w:left="-303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9612"/>
        </w:tabs>
        <w:ind w:left="-296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8892"/>
        </w:tabs>
        <w:ind w:left="-28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8172"/>
        </w:tabs>
        <w:ind w:left="-28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27452"/>
        </w:tabs>
        <w:ind w:left="-27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26732"/>
        </w:tabs>
        <w:ind w:left="-26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-26012"/>
        </w:tabs>
        <w:ind w:left="-26012" w:hanging="180"/>
      </w:pPr>
    </w:lvl>
  </w:abstractNum>
  <w:abstractNum w:abstractNumId="16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03B1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EA73E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8A0D05"/>
    <w:multiLevelType w:val="multilevel"/>
    <w:tmpl w:val="A5ECF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11F3F"/>
    <w:multiLevelType w:val="hybridMultilevel"/>
    <w:tmpl w:val="1654D994"/>
    <w:lvl w:ilvl="0" w:tplc="BE66FB10"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8267C2"/>
    <w:multiLevelType w:val="multilevel"/>
    <w:tmpl w:val="4AAE4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036EF3"/>
    <w:multiLevelType w:val="multilevel"/>
    <w:tmpl w:val="B3CAE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6E6FA6"/>
    <w:multiLevelType w:val="hybridMultilevel"/>
    <w:tmpl w:val="80F6EE70"/>
    <w:lvl w:ilvl="0" w:tplc="AF00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13"/>
  </w:num>
  <w:num w:numId="3">
    <w:abstractNumId w:val="8"/>
  </w:num>
  <w:num w:numId="4">
    <w:abstractNumId w:val="31"/>
  </w:num>
  <w:num w:numId="5">
    <w:abstractNumId w:val="27"/>
  </w:num>
  <w:num w:numId="6">
    <w:abstractNumId w:val="25"/>
  </w:num>
  <w:num w:numId="7">
    <w:abstractNumId w:val="18"/>
  </w:num>
  <w:num w:numId="8">
    <w:abstractNumId w:val="22"/>
  </w:num>
  <w:num w:numId="9">
    <w:abstractNumId w:val="14"/>
  </w:num>
  <w:num w:numId="10">
    <w:abstractNumId w:val="27"/>
  </w:num>
  <w:num w:numId="11">
    <w:abstractNumId w:val="2"/>
  </w:num>
  <w:num w:numId="12">
    <w:abstractNumId w:val="17"/>
  </w:num>
  <w:num w:numId="13">
    <w:abstractNumId w:val="9"/>
  </w:num>
  <w:num w:numId="14">
    <w:abstractNumId w:val="19"/>
  </w:num>
  <w:num w:numId="15">
    <w:abstractNumId w:val="10"/>
  </w:num>
  <w:num w:numId="16">
    <w:abstractNumId w:val="29"/>
  </w:num>
  <w:num w:numId="17">
    <w:abstractNumId w:val="1"/>
  </w:num>
  <w:num w:numId="18">
    <w:abstractNumId w:val="4"/>
  </w:num>
  <w:num w:numId="19">
    <w:abstractNumId w:val="26"/>
  </w:num>
  <w:num w:numId="20">
    <w:abstractNumId w:val="28"/>
  </w:num>
  <w:num w:numId="21">
    <w:abstractNumId w:val="15"/>
  </w:num>
  <w:num w:numId="22">
    <w:abstractNumId w:val="3"/>
  </w:num>
  <w:num w:numId="23">
    <w:abstractNumId w:val="16"/>
  </w:num>
  <w:num w:numId="24">
    <w:abstractNumId w:val="5"/>
  </w:num>
  <w:num w:numId="25">
    <w:abstractNumId w:val="6"/>
  </w:num>
  <w:num w:numId="26">
    <w:abstractNumId w:val="23"/>
  </w:num>
  <w:num w:numId="27">
    <w:abstractNumId w:val="12"/>
  </w:num>
  <w:num w:numId="28">
    <w:abstractNumId w:val="11"/>
  </w:num>
  <w:num w:numId="29">
    <w:abstractNumId w:val="7"/>
  </w:num>
  <w:num w:numId="30">
    <w:abstractNumId w:val="21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E"/>
    <w:rsid w:val="00003273"/>
    <w:rsid w:val="000042E2"/>
    <w:rsid w:val="0000494A"/>
    <w:rsid w:val="00005091"/>
    <w:rsid w:val="00005579"/>
    <w:rsid w:val="000066C8"/>
    <w:rsid w:val="00006E98"/>
    <w:rsid w:val="0001068F"/>
    <w:rsid w:val="00012D68"/>
    <w:rsid w:val="000138D8"/>
    <w:rsid w:val="00014C12"/>
    <w:rsid w:val="000154EB"/>
    <w:rsid w:val="00016C31"/>
    <w:rsid w:val="00020EB5"/>
    <w:rsid w:val="000226FB"/>
    <w:rsid w:val="000241EC"/>
    <w:rsid w:val="00024BA9"/>
    <w:rsid w:val="00025742"/>
    <w:rsid w:val="0002622C"/>
    <w:rsid w:val="0002718E"/>
    <w:rsid w:val="00027301"/>
    <w:rsid w:val="00033008"/>
    <w:rsid w:val="0003495B"/>
    <w:rsid w:val="00035549"/>
    <w:rsid w:val="00035E11"/>
    <w:rsid w:val="00037A52"/>
    <w:rsid w:val="00040F9D"/>
    <w:rsid w:val="00042DF0"/>
    <w:rsid w:val="00044094"/>
    <w:rsid w:val="00045653"/>
    <w:rsid w:val="0004569E"/>
    <w:rsid w:val="00047837"/>
    <w:rsid w:val="00050D6B"/>
    <w:rsid w:val="00053AAD"/>
    <w:rsid w:val="00055EE3"/>
    <w:rsid w:val="00056B50"/>
    <w:rsid w:val="000620FE"/>
    <w:rsid w:val="0006239A"/>
    <w:rsid w:val="0006253C"/>
    <w:rsid w:val="00062DEB"/>
    <w:rsid w:val="00063567"/>
    <w:rsid w:val="00064406"/>
    <w:rsid w:val="00064BD1"/>
    <w:rsid w:val="000664A5"/>
    <w:rsid w:val="00071696"/>
    <w:rsid w:val="000735F8"/>
    <w:rsid w:val="000738BC"/>
    <w:rsid w:val="00073902"/>
    <w:rsid w:val="00075474"/>
    <w:rsid w:val="00076A4D"/>
    <w:rsid w:val="000772A5"/>
    <w:rsid w:val="0007755B"/>
    <w:rsid w:val="00077CB8"/>
    <w:rsid w:val="00080EF1"/>
    <w:rsid w:val="00081F88"/>
    <w:rsid w:val="00082F8F"/>
    <w:rsid w:val="00084BD9"/>
    <w:rsid w:val="0008637C"/>
    <w:rsid w:val="00091A7A"/>
    <w:rsid w:val="00094A5E"/>
    <w:rsid w:val="00097195"/>
    <w:rsid w:val="00097E91"/>
    <w:rsid w:val="000A0947"/>
    <w:rsid w:val="000A0FAC"/>
    <w:rsid w:val="000A4381"/>
    <w:rsid w:val="000A53FB"/>
    <w:rsid w:val="000B110C"/>
    <w:rsid w:val="000B4205"/>
    <w:rsid w:val="000B6A67"/>
    <w:rsid w:val="000B71BF"/>
    <w:rsid w:val="000C052E"/>
    <w:rsid w:val="000C06EF"/>
    <w:rsid w:val="000C0BA9"/>
    <w:rsid w:val="000C2375"/>
    <w:rsid w:val="000C491E"/>
    <w:rsid w:val="000C54B8"/>
    <w:rsid w:val="000C669C"/>
    <w:rsid w:val="000C6BE9"/>
    <w:rsid w:val="000D0C17"/>
    <w:rsid w:val="000D3D6E"/>
    <w:rsid w:val="000D49CF"/>
    <w:rsid w:val="000D4E9D"/>
    <w:rsid w:val="000D566E"/>
    <w:rsid w:val="000D5ACD"/>
    <w:rsid w:val="000D5FFF"/>
    <w:rsid w:val="000D7096"/>
    <w:rsid w:val="000D7B3A"/>
    <w:rsid w:val="000E17F8"/>
    <w:rsid w:val="000E301F"/>
    <w:rsid w:val="000E508C"/>
    <w:rsid w:val="000E538E"/>
    <w:rsid w:val="000E7412"/>
    <w:rsid w:val="000F0B82"/>
    <w:rsid w:val="000F2B5D"/>
    <w:rsid w:val="000F55BA"/>
    <w:rsid w:val="000F74D6"/>
    <w:rsid w:val="001027F9"/>
    <w:rsid w:val="00102B7A"/>
    <w:rsid w:val="00102D1A"/>
    <w:rsid w:val="0010454B"/>
    <w:rsid w:val="0010504C"/>
    <w:rsid w:val="001058FF"/>
    <w:rsid w:val="00106E01"/>
    <w:rsid w:val="00107E47"/>
    <w:rsid w:val="001115BE"/>
    <w:rsid w:val="0011217A"/>
    <w:rsid w:val="001134AE"/>
    <w:rsid w:val="0011633F"/>
    <w:rsid w:val="00116B5D"/>
    <w:rsid w:val="00116F6E"/>
    <w:rsid w:val="001234B7"/>
    <w:rsid w:val="00124BC9"/>
    <w:rsid w:val="00124DD7"/>
    <w:rsid w:val="00125016"/>
    <w:rsid w:val="00125268"/>
    <w:rsid w:val="00126A85"/>
    <w:rsid w:val="00127C52"/>
    <w:rsid w:val="00132C48"/>
    <w:rsid w:val="00134DE9"/>
    <w:rsid w:val="00135414"/>
    <w:rsid w:val="00135695"/>
    <w:rsid w:val="0013613D"/>
    <w:rsid w:val="001405E7"/>
    <w:rsid w:val="00141785"/>
    <w:rsid w:val="001438E0"/>
    <w:rsid w:val="00146D24"/>
    <w:rsid w:val="0014723E"/>
    <w:rsid w:val="00147761"/>
    <w:rsid w:val="00147B9D"/>
    <w:rsid w:val="00147BE2"/>
    <w:rsid w:val="001508EC"/>
    <w:rsid w:val="0015124B"/>
    <w:rsid w:val="00151700"/>
    <w:rsid w:val="00151ADD"/>
    <w:rsid w:val="00151BA3"/>
    <w:rsid w:val="0015211F"/>
    <w:rsid w:val="00152352"/>
    <w:rsid w:val="00154715"/>
    <w:rsid w:val="001564CB"/>
    <w:rsid w:val="00157BD3"/>
    <w:rsid w:val="001619C7"/>
    <w:rsid w:val="00162D3C"/>
    <w:rsid w:val="00162F29"/>
    <w:rsid w:val="00163002"/>
    <w:rsid w:val="00163132"/>
    <w:rsid w:val="00166226"/>
    <w:rsid w:val="00166452"/>
    <w:rsid w:val="001668A4"/>
    <w:rsid w:val="001729CC"/>
    <w:rsid w:val="00177950"/>
    <w:rsid w:val="00181C16"/>
    <w:rsid w:val="001820B3"/>
    <w:rsid w:val="0018280A"/>
    <w:rsid w:val="00183312"/>
    <w:rsid w:val="00184C9D"/>
    <w:rsid w:val="00187056"/>
    <w:rsid w:val="00191258"/>
    <w:rsid w:val="0019164C"/>
    <w:rsid w:val="00192B1C"/>
    <w:rsid w:val="00195415"/>
    <w:rsid w:val="0019785D"/>
    <w:rsid w:val="001A3565"/>
    <w:rsid w:val="001A3D5D"/>
    <w:rsid w:val="001A4E05"/>
    <w:rsid w:val="001A52DA"/>
    <w:rsid w:val="001A5475"/>
    <w:rsid w:val="001A5E2E"/>
    <w:rsid w:val="001A6095"/>
    <w:rsid w:val="001A689A"/>
    <w:rsid w:val="001A7A05"/>
    <w:rsid w:val="001A7CD6"/>
    <w:rsid w:val="001B058F"/>
    <w:rsid w:val="001B6AEF"/>
    <w:rsid w:val="001B714B"/>
    <w:rsid w:val="001C1E83"/>
    <w:rsid w:val="001C2C18"/>
    <w:rsid w:val="001C2FFD"/>
    <w:rsid w:val="001C3387"/>
    <w:rsid w:val="001C3827"/>
    <w:rsid w:val="001C465C"/>
    <w:rsid w:val="001C4804"/>
    <w:rsid w:val="001C559C"/>
    <w:rsid w:val="001C62E9"/>
    <w:rsid w:val="001C62F8"/>
    <w:rsid w:val="001D4A1F"/>
    <w:rsid w:val="001D7BA7"/>
    <w:rsid w:val="001E2674"/>
    <w:rsid w:val="001E2C2A"/>
    <w:rsid w:val="001E32DE"/>
    <w:rsid w:val="001E4E4A"/>
    <w:rsid w:val="001E550E"/>
    <w:rsid w:val="001F07B9"/>
    <w:rsid w:val="001F3890"/>
    <w:rsid w:val="001F66DD"/>
    <w:rsid w:val="0020098E"/>
    <w:rsid w:val="00200A86"/>
    <w:rsid w:val="00202EB2"/>
    <w:rsid w:val="00203D04"/>
    <w:rsid w:val="00204DDC"/>
    <w:rsid w:val="00205AB2"/>
    <w:rsid w:val="00206827"/>
    <w:rsid w:val="00211C49"/>
    <w:rsid w:val="00213CF7"/>
    <w:rsid w:val="00215511"/>
    <w:rsid w:val="002163D6"/>
    <w:rsid w:val="002209A6"/>
    <w:rsid w:val="00220D84"/>
    <w:rsid w:val="0022190D"/>
    <w:rsid w:val="0022209C"/>
    <w:rsid w:val="002221E7"/>
    <w:rsid w:val="00222321"/>
    <w:rsid w:val="00222A13"/>
    <w:rsid w:val="00224B1C"/>
    <w:rsid w:val="00224D87"/>
    <w:rsid w:val="002279AF"/>
    <w:rsid w:val="00227B58"/>
    <w:rsid w:val="00231A82"/>
    <w:rsid w:val="0023230C"/>
    <w:rsid w:val="00237003"/>
    <w:rsid w:val="00241DEC"/>
    <w:rsid w:val="00250CAB"/>
    <w:rsid w:val="00251227"/>
    <w:rsid w:val="00251B6C"/>
    <w:rsid w:val="00251D46"/>
    <w:rsid w:val="00254588"/>
    <w:rsid w:val="002573F3"/>
    <w:rsid w:val="00262463"/>
    <w:rsid w:val="002638CB"/>
    <w:rsid w:val="00263BBC"/>
    <w:rsid w:val="00264460"/>
    <w:rsid w:val="00270364"/>
    <w:rsid w:val="00271AF1"/>
    <w:rsid w:val="00272200"/>
    <w:rsid w:val="0027267A"/>
    <w:rsid w:val="00273990"/>
    <w:rsid w:val="002760C7"/>
    <w:rsid w:val="00276523"/>
    <w:rsid w:val="00277A74"/>
    <w:rsid w:val="00280D04"/>
    <w:rsid w:val="00281DF8"/>
    <w:rsid w:val="00282172"/>
    <w:rsid w:val="00287810"/>
    <w:rsid w:val="00290988"/>
    <w:rsid w:val="00290CA0"/>
    <w:rsid w:val="00292666"/>
    <w:rsid w:val="00292739"/>
    <w:rsid w:val="00293AD3"/>
    <w:rsid w:val="00295B6B"/>
    <w:rsid w:val="0029608C"/>
    <w:rsid w:val="002A2483"/>
    <w:rsid w:val="002A49C2"/>
    <w:rsid w:val="002A5245"/>
    <w:rsid w:val="002A5C40"/>
    <w:rsid w:val="002A61F0"/>
    <w:rsid w:val="002B0364"/>
    <w:rsid w:val="002B1465"/>
    <w:rsid w:val="002B2351"/>
    <w:rsid w:val="002B26F5"/>
    <w:rsid w:val="002B2AB1"/>
    <w:rsid w:val="002B496C"/>
    <w:rsid w:val="002B6C8C"/>
    <w:rsid w:val="002C1110"/>
    <w:rsid w:val="002C1EB7"/>
    <w:rsid w:val="002C229D"/>
    <w:rsid w:val="002C2CB6"/>
    <w:rsid w:val="002C3559"/>
    <w:rsid w:val="002C4323"/>
    <w:rsid w:val="002C56E0"/>
    <w:rsid w:val="002C579E"/>
    <w:rsid w:val="002C5F1E"/>
    <w:rsid w:val="002D6311"/>
    <w:rsid w:val="002D63A0"/>
    <w:rsid w:val="002E2ED0"/>
    <w:rsid w:val="002E3980"/>
    <w:rsid w:val="002E5949"/>
    <w:rsid w:val="002E5F1B"/>
    <w:rsid w:val="002E5F4C"/>
    <w:rsid w:val="002E7485"/>
    <w:rsid w:val="002F08F9"/>
    <w:rsid w:val="002F33BC"/>
    <w:rsid w:val="002F520E"/>
    <w:rsid w:val="002F616A"/>
    <w:rsid w:val="002F79A3"/>
    <w:rsid w:val="002F7C06"/>
    <w:rsid w:val="00301645"/>
    <w:rsid w:val="00301F59"/>
    <w:rsid w:val="003025BB"/>
    <w:rsid w:val="00304CDB"/>
    <w:rsid w:val="00305F19"/>
    <w:rsid w:val="0031104D"/>
    <w:rsid w:val="00311837"/>
    <w:rsid w:val="003135DB"/>
    <w:rsid w:val="00314326"/>
    <w:rsid w:val="00314F2F"/>
    <w:rsid w:val="00316905"/>
    <w:rsid w:val="00316ACE"/>
    <w:rsid w:val="00320AEC"/>
    <w:rsid w:val="00320CB0"/>
    <w:rsid w:val="00320FFC"/>
    <w:rsid w:val="00321837"/>
    <w:rsid w:val="00322A1E"/>
    <w:rsid w:val="00330037"/>
    <w:rsid w:val="00332EA6"/>
    <w:rsid w:val="00334423"/>
    <w:rsid w:val="00334681"/>
    <w:rsid w:val="003365D8"/>
    <w:rsid w:val="00337116"/>
    <w:rsid w:val="00340376"/>
    <w:rsid w:val="00341715"/>
    <w:rsid w:val="0034294A"/>
    <w:rsid w:val="00343679"/>
    <w:rsid w:val="00346C39"/>
    <w:rsid w:val="00347293"/>
    <w:rsid w:val="0034792A"/>
    <w:rsid w:val="0035277D"/>
    <w:rsid w:val="00353855"/>
    <w:rsid w:val="00354976"/>
    <w:rsid w:val="00357860"/>
    <w:rsid w:val="003610A5"/>
    <w:rsid w:val="00361826"/>
    <w:rsid w:val="00362D4D"/>
    <w:rsid w:val="003646B0"/>
    <w:rsid w:val="00364ED6"/>
    <w:rsid w:val="00366006"/>
    <w:rsid w:val="0036687B"/>
    <w:rsid w:val="00367F9C"/>
    <w:rsid w:val="00370068"/>
    <w:rsid w:val="0037295F"/>
    <w:rsid w:val="00372A88"/>
    <w:rsid w:val="0037367B"/>
    <w:rsid w:val="00373789"/>
    <w:rsid w:val="00374883"/>
    <w:rsid w:val="003755C0"/>
    <w:rsid w:val="00375E34"/>
    <w:rsid w:val="00382057"/>
    <w:rsid w:val="00383ACD"/>
    <w:rsid w:val="00386540"/>
    <w:rsid w:val="00392044"/>
    <w:rsid w:val="00392DD5"/>
    <w:rsid w:val="00393C9D"/>
    <w:rsid w:val="00393FD8"/>
    <w:rsid w:val="00394C94"/>
    <w:rsid w:val="00395D62"/>
    <w:rsid w:val="0039752E"/>
    <w:rsid w:val="003A0767"/>
    <w:rsid w:val="003A0835"/>
    <w:rsid w:val="003A2283"/>
    <w:rsid w:val="003A3449"/>
    <w:rsid w:val="003A418D"/>
    <w:rsid w:val="003A4555"/>
    <w:rsid w:val="003A6288"/>
    <w:rsid w:val="003A69D0"/>
    <w:rsid w:val="003B15AE"/>
    <w:rsid w:val="003B18CD"/>
    <w:rsid w:val="003B1DAB"/>
    <w:rsid w:val="003B2A0D"/>
    <w:rsid w:val="003B3852"/>
    <w:rsid w:val="003B3948"/>
    <w:rsid w:val="003B4871"/>
    <w:rsid w:val="003B537A"/>
    <w:rsid w:val="003B5DA0"/>
    <w:rsid w:val="003B5E75"/>
    <w:rsid w:val="003B6058"/>
    <w:rsid w:val="003B70CD"/>
    <w:rsid w:val="003C1631"/>
    <w:rsid w:val="003C2FB5"/>
    <w:rsid w:val="003C3F5E"/>
    <w:rsid w:val="003C45A3"/>
    <w:rsid w:val="003C7E81"/>
    <w:rsid w:val="003D0253"/>
    <w:rsid w:val="003D12C7"/>
    <w:rsid w:val="003D20D6"/>
    <w:rsid w:val="003D3989"/>
    <w:rsid w:val="003D420D"/>
    <w:rsid w:val="003D6C45"/>
    <w:rsid w:val="003E2390"/>
    <w:rsid w:val="003E27BC"/>
    <w:rsid w:val="003E29F0"/>
    <w:rsid w:val="003E7BA8"/>
    <w:rsid w:val="003F3E42"/>
    <w:rsid w:val="003F7879"/>
    <w:rsid w:val="004025C6"/>
    <w:rsid w:val="004036AA"/>
    <w:rsid w:val="00405DC3"/>
    <w:rsid w:val="00413230"/>
    <w:rsid w:val="004152BA"/>
    <w:rsid w:val="00417522"/>
    <w:rsid w:val="00421505"/>
    <w:rsid w:val="004215FE"/>
    <w:rsid w:val="00425433"/>
    <w:rsid w:val="00425FD7"/>
    <w:rsid w:val="00426119"/>
    <w:rsid w:val="00426276"/>
    <w:rsid w:val="004262DC"/>
    <w:rsid w:val="0042630B"/>
    <w:rsid w:val="0042792D"/>
    <w:rsid w:val="00431F4E"/>
    <w:rsid w:val="004328EF"/>
    <w:rsid w:val="0043380A"/>
    <w:rsid w:val="00433D66"/>
    <w:rsid w:val="0043636B"/>
    <w:rsid w:val="00437214"/>
    <w:rsid w:val="00440116"/>
    <w:rsid w:val="0044198E"/>
    <w:rsid w:val="00444539"/>
    <w:rsid w:val="004446AC"/>
    <w:rsid w:val="004466FB"/>
    <w:rsid w:val="0044680B"/>
    <w:rsid w:val="00450DCE"/>
    <w:rsid w:val="00451135"/>
    <w:rsid w:val="00453977"/>
    <w:rsid w:val="00461190"/>
    <w:rsid w:val="00461ACD"/>
    <w:rsid w:val="0046369D"/>
    <w:rsid w:val="0046414B"/>
    <w:rsid w:val="00464AE2"/>
    <w:rsid w:val="00465705"/>
    <w:rsid w:val="00465E00"/>
    <w:rsid w:val="0046634E"/>
    <w:rsid w:val="00467287"/>
    <w:rsid w:val="00470315"/>
    <w:rsid w:val="004717D8"/>
    <w:rsid w:val="004718F9"/>
    <w:rsid w:val="00472936"/>
    <w:rsid w:val="0047501E"/>
    <w:rsid w:val="004755FC"/>
    <w:rsid w:val="00475A11"/>
    <w:rsid w:val="004763EF"/>
    <w:rsid w:val="004801A3"/>
    <w:rsid w:val="00483BCF"/>
    <w:rsid w:val="00486679"/>
    <w:rsid w:val="00487784"/>
    <w:rsid w:val="004926CF"/>
    <w:rsid w:val="004938E5"/>
    <w:rsid w:val="00493EAD"/>
    <w:rsid w:val="004A0061"/>
    <w:rsid w:val="004A09CE"/>
    <w:rsid w:val="004A3BE9"/>
    <w:rsid w:val="004A55D5"/>
    <w:rsid w:val="004A59B0"/>
    <w:rsid w:val="004A700C"/>
    <w:rsid w:val="004A7C15"/>
    <w:rsid w:val="004B1A89"/>
    <w:rsid w:val="004B225B"/>
    <w:rsid w:val="004B2D44"/>
    <w:rsid w:val="004B2E9F"/>
    <w:rsid w:val="004B36E5"/>
    <w:rsid w:val="004B538D"/>
    <w:rsid w:val="004B62DC"/>
    <w:rsid w:val="004B7ABE"/>
    <w:rsid w:val="004C292E"/>
    <w:rsid w:val="004C4CEC"/>
    <w:rsid w:val="004C5553"/>
    <w:rsid w:val="004C6A1B"/>
    <w:rsid w:val="004C6BC0"/>
    <w:rsid w:val="004D1A99"/>
    <w:rsid w:val="004D1AEB"/>
    <w:rsid w:val="004D245A"/>
    <w:rsid w:val="004D32F1"/>
    <w:rsid w:val="004D5DFD"/>
    <w:rsid w:val="004D618C"/>
    <w:rsid w:val="004E0129"/>
    <w:rsid w:val="004E0C58"/>
    <w:rsid w:val="004E1F3B"/>
    <w:rsid w:val="004E3910"/>
    <w:rsid w:val="004E3BF1"/>
    <w:rsid w:val="004E615B"/>
    <w:rsid w:val="004E6952"/>
    <w:rsid w:val="004E76AB"/>
    <w:rsid w:val="004F17B0"/>
    <w:rsid w:val="004F3215"/>
    <w:rsid w:val="004F52FE"/>
    <w:rsid w:val="004F6DF5"/>
    <w:rsid w:val="004F77A0"/>
    <w:rsid w:val="004F783E"/>
    <w:rsid w:val="0050010A"/>
    <w:rsid w:val="00500CB8"/>
    <w:rsid w:val="00501E6C"/>
    <w:rsid w:val="0050254A"/>
    <w:rsid w:val="0050366E"/>
    <w:rsid w:val="005054A7"/>
    <w:rsid w:val="005054F9"/>
    <w:rsid w:val="00510DCA"/>
    <w:rsid w:val="00511183"/>
    <w:rsid w:val="00512555"/>
    <w:rsid w:val="005129AE"/>
    <w:rsid w:val="00513240"/>
    <w:rsid w:val="005135A1"/>
    <w:rsid w:val="00515686"/>
    <w:rsid w:val="00516E1A"/>
    <w:rsid w:val="005219E5"/>
    <w:rsid w:val="00522203"/>
    <w:rsid w:val="00525A05"/>
    <w:rsid w:val="00526926"/>
    <w:rsid w:val="00527D51"/>
    <w:rsid w:val="00530D94"/>
    <w:rsid w:val="0053126A"/>
    <w:rsid w:val="00532D47"/>
    <w:rsid w:val="00532FFE"/>
    <w:rsid w:val="00533389"/>
    <w:rsid w:val="00533432"/>
    <w:rsid w:val="00534328"/>
    <w:rsid w:val="0053433A"/>
    <w:rsid w:val="00534E4B"/>
    <w:rsid w:val="00537103"/>
    <w:rsid w:val="005403F4"/>
    <w:rsid w:val="0055018C"/>
    <w:rsid w:val="00556033"/>
    <w:rsid w:val="00557511"/>
    <w:rsid w:val="00560B6C"/>
    <w:rsid w:val="005618A8"/>
    <w:rsid w:val="00562FCF"/>
    <w:rsid w:val="005652FA"/>
    <w:rsid w:val="005663E8"/>
    <w:rsid w:val="00567440"/>
    <w:rsid w:val="005675F3"/>
    <w:rsid w:val="00567803"/>
    <w:rsid w:val="00567977"/>
    <w:rsid w:val="00567E68"/>
    <w:rsid w:val="00570B28"/>
    <w:rsid w:val="00571EA2"/>
    <w:rsid w:val="00572270"/>
    <w:rsid w:val="00573110"/>
    <w:rsid w:val="00574070"/>
    <w:rsid w:val="00581B62"/>
    <w:rsid w:val="00581D55"/>
    <w:rsid w:val="00582A61"/>
    <w:rsid w:val="00582E7D"/>
    <w:rsid w:val="005841AB"/>
    <w:rsid w:val="00591BE7"/>
    <w:rsid w:val="00593965"/>
    <w:rsid w:val="005959D8"/>
    <w:rsid w:val="005A5312"/>
    <w:rsid w:val="005A6036"/>
    <w:rsid w:val="005B0623"/>
    <w:rsid w:val="005B1F97"/>
    <w:rsid w:val="005B2428"/>
    <w:rsid w:val="005B5DBF"/>
    <w:rsid w:val="005B6998"/>
    <w:rsid w:val="005B7F1B"/>
    <w:rsid w:val="005C0ED3"/>
    <w:rsid w:val="005C0EF0"/>
    <w:rsid w:val="005C1075"/>
    <w:rsid w:val="005C15C9"/>
    <w:rsid w:val="005C1A78"/>
    <w:rsid w:val="005C232C"/>
    <w:rsid w:val="005C6E44"/>
    <w:rsid w:val="005D2850"/>
    <w:rsid w:val="005D754B"/>
    <w:rsid w:val="005E04FB"/>
    <w:rsid w:val="005E26AA"/>
    <w:rsid w:val="005E36E2"/>
    <w:rsid w:val="005E41E2"/>
    <w:rsid w:val="005E6839"/>
    <w:rsid w:val="005F0300"/>
    <w:rsid w:val="005F07A7"/>
    <w:rsid w:val="005F0C48"/>
    <w:rsid w:val="005F2466"/>
    <w:rsid w:val="005F24EC"/>
    <w:rsid w:val="005F29B4"/>
    <w:rsid w:val="00600518"/>
    <w:rsid w:val="00601176"/>
    <w:rsid w:val="00601E2D"/>
    <w:rsid w:val="00603708"/>
    <w:rsid w:val="006037B7"/>
    <w:rsid w:val="00603BAD"/>
    <w:rsid w:val="00604796"/>
    <w:rsid w:val="00605245"/>
    <w:rsid w:val="00605A6E"/>
    <w:rsid w:val="00610D92"/>
    <w:rsid w:val="00613324"/>
    <w:rsid w:val="0061388E"/>
    <w:rsid w:val="00621480"/>
    <w:rsid w:val="00621B5F"/>
    <w:rsid w:val="00623572"/>
    <w:rsid w:val="00626EAA"/>
    <w:rsid w:val="0062735E"/>
    <w:rsid w:val="00631273"/>
    <w:rsid w:val="00631368"/>
    <w:rsid w:val="00631502"/>
    <w:rsid w:val="00633CB8"/>
    <w:rsid w:val="006362DA"/>
    <w:rsid w:val="00640304"/>
    <w:rsid w:val="00640357"/>
    <w:rsid w:val="00646FA8"/>
    <w:rsid w:val="00651E8D"/>
    <w:rsid w:val="0065348C"/>
    <w:rsid w:val="0065407A"/>
    <w:rsid w:val="00654497"/>
    <w:rsid w:val="006549F4"/>
    <w:rsid w:val="00654A47"/>
    <w:rsid w:val="00655663"/>
    <w:rsid w:val="0065664B"/>
    <w:rsid w:val="006573DD"/>
    <w:rsid w:val="006576DB"/>
    <w:rsid w:val="006579C2"/>
    <w:rsid w:val="00660427"/>
    <w:rsid w:val="006604F6"/>
    <w:rsid w:val="00660E57"/>
    <w:rsid w:val="00662319"/>
    <w:rsid w:val="00663331"/>
    <w:rsid w:val="00663B48"/>
    <w:rsid w:val="00663C1A"/>
    <w:rsid w:val="006647C4"/>
    <w:rsid w:val="006653BE"/>
    <w:rsid w:val="00670702"/>
    <w:rsid w:val="00671110"/>
    <w:rsid w:val="006752CB"/>
    <w:rsid w:val="006769AB"/>
    <w:rsid w:val="00680442"/>
    <w:rsid w:val="00680AF4"/>
    <w:rsid w:val="00680F48"/>
    <w:rsid w:val="006821AE"/>
    <w:rsid w:val="00684A0F"/>
    <w:rsid w:val="006851DF"/>
    <w:rsid w:val="0068630E"/>
    <w:rsid w:val="00687069"/>
    <w:rsid w:val="00687151"/>
    <w:rsid w:val="0069259C"/>
    <w:rsid w:val="00692ADF"/>
    <w:rsid w:val="0069305B"/>
    <w:rsid w:val="006972C5"/>
    <w:rsid w:val="006A06AD"/>
    <w:rsid w:val="006A1C92"/>
    <w:rsid w:val="006A4134"/>
    <w:rsid w:val="006A5CD8"/>
    <w:rsid w:val="006B0774"/>
    <w:rsid w:val="006B0DB1"/>
    <w:rsid w:val="006B32FD"/>
    <w:rsid w:val="006B7875"/>
    <w:rsid w:val="006C09E8"/>
    <w:rsid w:val="006C1DB3"/>
    <w:rsid w:val="006C2200"/>
    <w:rsid w:val="006D0593"/>
    <w:rsid w:val="006D0C87"/>
    <w:rsid w:val="006D2562"/>
    <w:rsid w:val="006D5A68"/>
    <w:rsid w:val="006D6335"/>
    <w:rsid w:val="006D76F5"/>
    <w:rsid w:val="006D7D60"/>
    <w:rsid w:val="006E0301"/>
    <w:rsid w:val="006E1C47"/>
    <w:rsid w:val="006E3B99"/>
    <w:rsid w:val="006E3D77"/>
    <w:rsid w:val="006E5A9B"/>
    <w:rsid w:val="006E6E14"/>
    <w:rsid w:val="006F129B"/>
    <w:rsid w:val="006F2111"/>
    <w:rsid w:val="006F56EF"/>
    <w:rsid w:val="00700D17"/>
    <w:rsid w:val="007016B0"/>
    <w:rsid w:val="00702467"/>
    <w:rsid w:val="00704D51"/>
    <w:rsid w:val="0070551B"/>
    <w:rsid w:val="0070596C"/>
    <w:rsid w:val="00705CDE"/>
    <w:rsid w:val="00706665"/>
    <w:rsid w:val="0070707A"/>
    <w:rsid w:val="0071023D"/>
    <w:rsid w:val="00710ABF"/>
    <w:rsid w:val="00710FA7"/>
    <w:rsid w:val="007112B6"/>
    <w:rsid w:val="00714339"/>
    <w:rsid w:val="0071446A"/>
    <w:rsid w:val="007152AD"/>
    <w:rsid w:val="00716EDB"/>
    <w:rsid w:val="00720131"/>
    <w:rsid w:val="00720B15"/>
    <w:rsid w:val="007213A4"/>
    <w:rsid w:val="00721BC2"/>
    <w:rsid w:val="00722EAB"/>
    <w:rsid w:val="0072398C"/>
    <w:rsid w:val="00724CAF"/>
    <w:rsid w:val="00725265"/>
    <w:rsid w:val="007258E9"/>
    <w:rsid w:val="0072604E"/>
    <w:rsid w:val="00726B1E"/>
    <w:rsid w:val="007276CB"/>
    <w:rsid w:val="00730579"/>
    <w:rsid w:val="00730C80"/>
    <w:rsid w:val="00732966"/>
    <w:rsid w:val="00734F49"/>
    <w:rsid w:val="007358D6"/>
    <w:rsid w:val="0074008C"/>
    <w:rsid w:val="00740B86"/>
    <w:rsid w:val="0074209E"/>
    <w:rsid w:val="007429A7"/>
    <w:rsid w:val="00743D7E"/>
    <w:rsid w:val="00745CA1"/>
    <w:rsid w:val="0074733F"/>
    <w:rsid w:val="00747FBD"/>
    <w:rsid w:val="0075020A"/>
    <w:rsid w:val="00754EBB"/>
    <w:rsid w:val="007555C7"/>
    <w:rsid w:val="00755F4F"/>
    <w:rsid w:val="00756200"/>
    <w:rsid w:val="007575B7"/>
    <w:rsid w:val="00760FDA"/>
    <w:rsid w:val="00763F7A"/>
    <w:rsid w:val="007642F7"/>
    <w:rsid w:val="00764CFF"/>
    <w:rsid w:val="00765D0A"/>
    <w:rsid w:val="00766B33"/>
    <w:rsid w:val="007674DD"/>
    <w:rsid w:val="007679C3"/>
    <w:rsid w:val="00771183"/>
    <w:rsid w:val="007749EB"/>
    <w:rsid w:val="00775A00"/>
    <w:rsid w:val="00775B8F"/>
    <w:rsid w:val="0077603B"/>
    <w:rsid w:val="00777199"/>
    <w:rsid w:val="00777233"/>
    <w:rsid w:val="0078092C"/>
    <w:rsid w:val="00780B2C"/>
    <w:rsid w:val="007822EA"/>
    <w:rsid w:val="007828BB"/>
    <w:rsid w:val="00783205"/>
    <w:rsid w:val="007851B4"/>
    <w:rsid w:val="00786ABB"/>
    <w:rsid w:val="007946ED"/>
    <w:rsid w:val="00795E87"/>
    <w:rsid w:val="007963B8"/>
    <w:rsid w:val="007A0639"/>
    <w:rsid w:val="007A1468"/>
    <w:rsid w:val="007A24B5"/>
    <w:rsid w:val="007A301C"/>
    <w:rsid w:val="007A4156"/>
    <w:rsid w:val="007A41D5"/>
    <w:rsid w:val="007A7E77"/>
    <w:rsid w:val="007B2F3B"/>
    <w:rsid w:val="007B3F93"/>
    <w:rsid w:val="007B414E"/>
    <w:rsid w:val="007B4B90"/>
    <w:rsid w:val="007B6D47"/>
    <w:rsid w:val="007B6DF6"/>
    <w:rsid w:val="007B6F2A"/>
    <w:rsid w:val="007C08B3"/>
    <w:rsid w:val="007C247E"/>
    <w:rsid w:val="007C378A"/>
    <w:rsid w:val="007C3D55"/>
    <w:rsid w:val="007C3DB7"/>
    <w:rsid w:val="007D0E16"/>
    <w:rsid w:val="007D3694"/>
    <w:rsid w:val="007D4BAF"/>
    <w:rsid w:val="007D560E"/>
    <w:rsid w:val="007D5D79"/>
    <w:rsid w:val="007D626B"/>
    <w:rsid w:val="007D6ED4"/>
    <w:rsid w:val="007D78F3"/>
    <w:rsid w:val="007E13DA"/>
    <w:rsid w:val="007E18E0"/>
    <w:rsid w:val="007E1E56"/>
    <w:rsid w:val="007E2829"/>
    <w:rsid w:val="007F358D"/>
    <w:rsid w:val="007F3C68"/>
    <w:rsid w:val="007F483D"/>
    <w:rsid w:val="007F5360"/>
    <w:rsid w:val="007F69FC"/>
    <w:rsid w:val="007F6AD4"/>
    <w:rsid w:val="007F70BB"/>
    <w:rsid w:val="00803255"/>
    <w:rsid w:val="0080463E"/>
    <w:rsid w:val="00805523"/>
    <w:rsid w:val="00806538"/>
    <w:rsid w:val="008068F6"/>
    <w:rsid w:val="00810452"/>
    <w:rsid w:val="00811151"/>
    <w:rsid w:val="00811D49"/>
    <w:rsid w:val="008123D5"/>
    <w:rsid w:val="00813F82"/>
    <w:rsid w:val="00814AE5"/>
    <w:rsid w:val="00814B7F"/>
    <w:rsid w:val="008162EA"/>
    <w:rsid w:val="008218AB"/>
    <w:rsid w:val="00822ADF"/>
    <w:rsid w:val="008232E9"/>
    <w:rsid w:val="00823D42"/>
    <w:rsid w:val="00826154"/>
    <w:rsid w:val="00830451"/>
    <w:rsid w:val="008307DF"/>
    <w:rsid w:val="00831F08"/>
    <w:rsid w:val="008331CF"/>
    <w:rsid w:val="00833CBB"/>
    <w:rsid w:val="00835797"/>
    <w:rsid w:val="00835D83"/>
    <w:rsid w:val="008402C7"/>
    <w:rsid w:val="00841748"/>
    <w:rsid w:val="00842126"/>
    <w:rsid w:val="00843FCF"/>
    <w:rsid w:val="00844FB4"/>
    <w:rsid w:val="00846EEE"/>
    <w:rsid w:val="00851267"/>
    <w:rsid w:val="008512F2"/>
    <w:rsid w:val="008523EC"/>
    <w:rsid w:val="0085312F"/>
    <w:rsid w:val="0085593C"/>
    <w:rsid w:val="00855BD2"/>
    <w:rsid w:val="008565D8"/>
    <w:rsid w:val="00856BAA"/>
    <w:rsid w:val="008572C5"/>
    <w:rsid w:val="00861359"/>
    <w:rsid w:val="00861B37"/>
    <w:rsid w:val="00861BBF"/>
    <w:rsid w:val="0086351C"/>
    <w:rsid w:val="008650A6"/>
    <w:rsid w:val="00865B62"/>
    <w:rsid w:val="00872F0D"/>
    <w:rsid w:val="00874D8B"/>
    <w:rsid w:val="00874F7C"/>
    <w:rsid w:val="00874FCD"/>
    <w:rsid w:val="008771EE"/>
    <w:rsid w:val="00880DF7"/>
    <w:rsid w:val="0088154A"/>
    <w:rsid w:val="008818D6"/>
    <w:rsid w:val="0088313E"/>
    <w:rsid w:val="008846AB"/>
    <w:rsid w:val="008852D7"/>
    <w:rsid w:val="0088545B"/>
    <w:rsid w:val="00893109"/>
    <w:rsid w:val="00895F18"/>
    <w:rsid w:val="0089697E"/>
    <w:rsid w:val="0089732E"/>
    <w:rsid w:val="008A0795"/>
    <w:rsid w:val="008A0798"/>
    <w:rsid w:val="008A07E6"/>
    <w:rsid w:val="008A0B34"/>
    <w:rsid w:val="008A18FD"/>
    <w:rsid w:val="008A6940"/>
    <w:rsid w:val="008A6A40"/>
    <w:rsid w:val="008A720F"/>
    <w:rsid w:val="008A7A35"/>
    <w:rsid w:val="008B48D4"/>
    <w:rsid w:val="008B48F5"/>
    <w:rsid w:val="008B791C"/>
    <w:rsid w:val="008C00D2"/>
    <w:rsid w:val="008C23D2"/>
    <w:rsid w:val="008C243B"/>
    <w:rsid w:val="008C2920"/>
    <w:rsid w:val="008C4049"/>
    <w:rsid w:val="008C4432"/>
    <w:rsid w:val="008C4A03"/>
    <w:rsid w:val="008C4FBF"/>
    <w:rsid w:val="008C5C8C"/>
    <w:rsid w:val="008D1A9C"/>
    <w:rsid w:val="008D1BCB"/>
    <w:rsid w:val="008D1DF9"/>
    <w:rsid w:val="008D2260"/>
    <w:rsid w:val="008D2DDA"/>
    <w:rsid w:val="008D40BC"/>
    <w:rsid w:val="008D563F"/>
    <w:rsid w:val="008D6162"/>
    <w:rsid w:val="008E03C3"/>
    <w:rsid w:val="008E1B93"/>
    <w:rsid w:val="008E4FBA"/>
    <w:rsid w:val="008E5F31"/>
    <w:rsid w:val="008E63AC"/>
    <w:rsid w:val="008E73FB"/>
    <w:rsid w:val="008E78B0"/>
    <w:rsid w:val="008F17ED"/>
    <w:rsid w:val="008F1CEA"/>
    <w:rsid w:val="008F281B"/>
    <w:rsid w:val="008F6290"/>
    <w:rsid w:val="009005C6"/>
    <w:rsid w:val="00902E86"/>
    <w:rsid w:val="00903B8A"/>
    <w:rsid w:val="00906607"/>
    <w:rsid w:val="00907216"/>
    <w:rsid w:val="00907C23"/>
    <w:rsid w:val="0091560E"/>
    <w:rsid w:val="0091623D"/>
    <w:rsid w:val="009204A8"/>
    <w:rsid w:val="00922C3C"/>
    <w:rsid w:val="00923344"/>
    <w:rsid w:val="009253CC"/>
    <w:rsid w:val="00925571"/>
    <w:rsid w:val="00925C57"/>
    <w:rsid w:val="009261D4"/>
    <w:rsid w:val="00926F47"/>
    <w:rsid w:val="00932AA9"/>
    <w:rsid w:val="0093453E"/>
    <w:rsid w:val="00935385"/>
    <w:rsid w:val="009363A6"/>
    <w:rsid w:val="0094265F"/>
    <w:rsid w:val="009438AD"/>
    <w:rsid w:val="00943C24"/>
    <w:rsid w:val="00943C8E"/>
    <w:rsid w:val="009447A2"/>
    <w:rsid w:val="009455FF"/>
    <w:rsid w:val="009459FD"/>
    <w:rsid w:val="009505A6"/>
    <w:rsid w:val="00952761"/>
    <w:rsid w:val="00955EEC"/>
    <w:rsid w:val="009560F3"/>
    <w:rsid w:val="00956CA8"/>
    <w:rsid w:val="00962B2F"/>
    <w:rsid w:val="00964DF9"/>
    <w:rsid w:val="0096600A"/>
    <w:rsid w:val="00967140"/>
    <w:rsid w:val="009724F0"/>
    <w:rsid w:val="00981C47"/>
    <w:rsid w:val="00984A4B"/>
    <w:rsid w:val="00985201"/>
    <w:rsid w:val="00986205"/>
    <w:rsid w:val="00986D72"/>
    <w:rsid w:val="0099578E"/>
    <w:rsid w:val="00996611"/>
    <w:rsid w:val="00996D95"/>
    <w:rsid w:val="009A13E7"/>
    <w:rsid w:val="009A26FE"/>
    <w:rsid w:val="009A3648"/>
    <w:rsid w:val="009A6DA4"/>
    <w:rsid w:val="009A7170"/>
    <w:rsid w:val="009B064D"/>
    <w:rsid w:val="009B19B5"/>
    <w:rsid w:val="009B1F26"/>
    <w:rsid w:val="009B2AAF"/>
    <w:rsid w:val="009B3CD9"/>
    <w:rsid w:val="009B7AE1"/>
    <w:rsid w:val="009B7EA3"/>
    <w:rsid w:val="009C0A51"/>
    <w:rsid w:val="009C0D8A"/>
    <w:rsid w:val="009C2049"/>
    <w:rsid w:val="009C31B9"/>
    <w:rsid w:val="009C3341"/>
    <w:rsid w:val="009C4797"/>
    <w:rsid w:val="009C50BD"/>
    <w:rsid w:val="009C532B"/>
    <w:rsid w:val="009C59AC"/>
    <w:rsid w:val="009C630E"/>
    <w:rsid w:val="009D0238"/>
    <w:rsid w:val="009D099F"/>
    <w:rsid w:val="009D125E"/>
    <w:rsid w:val="009D2636"/>
    <w:rsid w:val="009D30B3"/>
    <w:rsid w:val="009D3210"/>
    <w:rsid w:val="009D51D4"/>
    <w:rsid w:val="009D60B5"/>
    <w:rsid w:val="009D74C2"/>
    <w:rsid w:val="009E028B"/>
    <w:rsid w:val="009E0DAF"/>
    <w:rsid w:val="009E2694"/>
    <w:rsid w:val="009E305F"/>
    <w:rsid w:val="009E342F"/>
    <w:rsid w:val="009E45D9"/>
    <w:rsid w:val="009E475D"/>
    <w:rsid w:val="009E52B1"/>
    <w:rsid w:val="009E5FB7"/>
    <w:rsid w:val="009F2850"/>
    <w:rsid w:val="00A0047E"/>
    <w:rsid w:val="00A0413F"/>
    <w:rsid w:val="00A0446C"/>
    <w:rsid w:val="00A072E3"/>
    <w:rsid w:val="00A102C7"/>
    <w:rsid w:val="00A1039B"/>
    <w:rsid w:val="00A126C2"/>
    <w:rsid w:val="00A131D1"/>
    <w:rsid w:val="00A138DF"/>
    <w:rsid w:val="00A143E0"/>
    <w:rsid w:val="00A20C67"/>
    <w:rsid w:val="00A21E55"/>
    <w:rsid w:val="00A22B4D"/>
    <w:rsid w:val="00A244E0"/>
    <w:rsid w:val="00A253FB"/>
    <w:rsid w:val="00A26207"/>
    <w:rsid w:val="00A26335"/>
    <w:rsid w:val="00A27AE0"/>
    <w:rsid w:val="00A30095"/>
    <w:rsid w:val="00A32017"/>
    <w:rsid w:val="00A33C81"/>
    <w:rsid w:val="00A3474F"/>
    <w:rsid w:val="00A35516"/>
    <w:rsid w:val="00A36959"/>
    <w:rsid w:val="00A37FD4"/>
    <w:rsid w:val="00A42282"/>
    <w:rsid w:val="00A42DDC"/>
    <w:rsid w:val="00A4303E"/>
    <w:rsid w:val="00A461D3"/>
    <w:rsid w:val="00A4735C"/>
    <w:rsid w:val="00A47BAC"/>
    <w:rsid w:val="00A51053"/>
    <w:rsid w:val="00A52D25"/>
    <w:rsid w:val="00A53424"/>
    <w:rsid w:val="00A53CA3"/>
    <w:rsid w:val="00A57CAD"/>
    <w:rsid w:val="00A61E53"/>
    <w:rsid w:val="00A6416A"/>
    <w:rsid w:val="00A64325"/>
    <w:rsid w:val="00A73ADE"/>
    <w:rsid w:val="00A75812"/>
    <w:rsid w:val="00A8317B"/>
    <w:rsid w:val="00A83DE1"/>
    <w:rsid w:val="00A8456D"/>
    <w:rsid w:val="00A861B5"/>
    <w:rsid w:val="00A8758C"/>
    <w:rsid w:val="00A9203D"/>
    <w:rsid w:val="00A925C9"/>
    <w:rsid w:val="00A93260"/>
    <w:rsid w:val="00A94761"/>
    <w:rsid w:val="00A965E4"/>
    <w:rsid w:val="00A97A92"/>
    <w:rsid w:val="00AA1B5E"/>
    <w:rsid w:val="00AA308A"/>
    <w:rsid w:val="00AA403D"/>
    <w:rsid w:val="00AA4DB5"/>
    <w:rsid w:val="00AA5F1B"/>
    <w:rsid w:val="00AB0DDB"/>
    <w:rsid w:val="00AB1B27"/>
    <w:rsid w:val="00AB3AE1"/>
    <w:rsid w:val="00AB4096"/>
    <w:rsid w:val="00AB6A5D"/>
    <w:rsid w:val="00AB6F18"/>
    <w:rsid w:val="00AC0DDA"/>
    <w:rsid w:val="00AC0EEC"/>
    <w:rsid w:val="00AC168B"/>
    <w:rsid w:val="00AC3F31"/>
    <w:rsid w:val="00AC4A2E"/>
    <w:rsid w:val="00AC5F8D"/>
    <w:rsid w:val="00AD2FAE"/>
    <w:rsid w:val="00AD3008"/>
    <w:rsid w:val="00AD4B61"/>
    <w:rsid w:val="00AD5C63"/>
    <w:rsid w:val="00AD6EEB"/>
    <w:rsid w:val="00AD70D5"/>
    <w:rsid w:val="00AE024D"/>
    <w:rsid w:val="00AE26CF"/>
    <w:rsid w:val="00AE3354"/>
    <w:rsid w:val="00AE4B0B"/>
    <w:rsid w:val="00AE4E1E"/>
    <w:rsid w:val="00AE5866"/>
    <w:rsid w:val="00AE5A9F"/>
    <w:rsid w:val="00AF0803"/>
    <w:rsid w:val="00AF1F96"/>
    <w:rsid w:val="00AF29BE"/>
    <w:rsid w:val="00AF382B"/>
    <w:rsid w:val="00AF47A2"/>
    <w:rsid w:val="00AF528A"/>
    <w:rsid w:val="00AF7B85"/>
    <w:rsid w:val="00B00AE7"/>
    <w:rsid w:val="00B00B49"/>
    <w:rsid w:val="00B01A32"/>
    <w:rsid w:val="00B01A35"/>
    <w:rsid w:val="00B01E1E"/>
    <w:rsid w:val="00B036E3"/>
    <w:rsid w:val="00B048B1"/>
    <w:rsid w:val="00B07BD7"/>
    <w:rsid w:val="00B11511"/>
    <w:rsid w:val="00B12844"/>
    <w:rsid w:val="00B13CC4"/>
    <w:rsid w:val="00B14B25"/>
    <w:rsid w:val="00B1603D"/>
    <w:rsid w:val="00B16929"/>
    <w:rsid w:val="00B177AA"/>
    <w:rsid w:val="00B20FB3"/>
    <w:rsid w:val="00B211CB"/>
    <w:rsid w:val="00B21D5D"/>
    <w:rsid w:val="00B220B1"/>
    <w:rsid w:val="00B25EF1"/>
    <w:rsid w:val="00B261F2"/>
    <w:rsid w:val="00B26AAC"/>
    <w:rsid w:val="00B27B39"/>
    <w:rsid w:val="00B27FF1"/>
    <w:rsid w:val="00B3046A"/>
    <w:rsid w:val="00B31B48"/>
    <w:rsid w:val="00B32F95"/>
    <w:rsid w:val="00B335E3"/>
    <w:rsid w:val="00B33CB1"/>
    <w:rsid w:val="00B34A82"/>
    <w:rsid w:val="00B34C94"/>
    <w:rsid w:val="00B40A09"/>
    <w:rsid w:val="00B42AB6"/>
    <w:rsid w:val="00B44039"/>
    <w:rsid w:val="00B45F32"/>
    <w:rsid w:val="00B51F96"/>
    <w:rsid w:val="00B53C38"/>
    <w:rsid w:val="00B55CE7"/>
    <w:rsid w:val="00B60033"/>
    <w:rsid w:val="00B64448"/>
    <w:rsid w:val="00B66787"/>
    <w:rsid w:val="00B66DC6"/>
    <w:rsid w:val="00B67449"/>
    <w:rsid w:val="00B67695"/>
    <w:rsid w:val="00B70C48"/>
    <w:rsid w:val="00B713DF"/>
    <w:rsid w:val="00B72ECB"/>
    <w:rsid w:val="00B75C6C"/>
    <w:rsid w:val="00B7783A"/>
    <w:rsid w:val="00B80ACB"/>
    <w:rsid w:val="00B82196"/>
    <w:rsid w:val="00B822F1"/>
    <w:rsid w:val="00B8629C"/>
    <w:rsid w:val="00B9127E"/>
    <w:rsid w:val="00B914D6"/>
    <w:rsid w:val="00B91BE5"/>
    <w:rsid w:val="00B96C21"/>
    <w:rsid w:val="00B96DDE"/>
    <w:rsid w:val="00B96FEC"/>
    <w:rsid w:val="00B97352"/>
    <w:rsid w:val="00B976B4"/>
    <w:rsid w:val="00BA1316"/>
    <w:rsid w:val="00BA1AC3"/>
    <w:rsid w:val="00BA2CAB"/>
    <w:rsid w:val="00BA3B2E"/>
    <w:rsid w:val="00BA3B39"/>
    <w:rsid w:val="00BA4839"/>
    <w:rsid w:val="00BB1731"/>
    <w:rsid w:val="00BB1E8F"/>
    <w:rsid w:val="00BB2116"/>
    <w:rsid w:val="00BB243E"/>
    <w:rsid w:val="00BB3D8D"/>
    <w:rsid w:val="00BB3FD6"/>
    <w:rsid w:val="00BB41F3"/>
    <w:rsid w:val="00BB5F59"/>
    <w:rsid w:val="00BB6052"/>
    <w:rsid w:val="00BC1110"/>
    <w:rsid w:val="00BC235F"/>
    <w:rsid w:val="00BC4A29"/>
    <w:rsid w:val="00BC6A14"/>
    <w:rsid w:val="00BD18D0"/>
    <w:rsid w:val="00BD1D3A"/>
    <w:rsid w:val="00BD1E50"/>
    <w:rsid w:val="00BD219F"/>
    <w:rsid w:val="00BD25C1"/>
    <w:rsid w:val="00BD36D3"/>
    <w:rsid w:val="00BD6FDA"/>
    <w:rsid w:val="00BD7829"/>
    <w:rsid w:val="00BE085D"/>
    <w:rsid w:val="00BE32E5"/>
    <w:rsid w:val="00BE36BE"/>
    <w:rsid w:val="00BE5931"/>
    <w:rsid w:val="00BE66C9"/>
    <w:rsid w:val="00BE70F5"/>
    <w:rsid w:val="00BE75D9"/>
    <w:rsid w:val="00BE794F"/>
    <w:rsid w:val="00BF0494"/>
    <w:rsid w:val="00BF0EE9"/>
    <w:rsid w:val="00BF3986"/>
    <w:rsid w:val="00BF6EBC"/>
    <w:rsid w:val="00BF7179"/>
    <w:rsid w:val="00BF71CC"/>
    <w:rsid w:val="00C00434"/>
    <w:rsid w:val="00C0253F"/>
    <w:rsid w:val="00C0284C"/>
    <w:rsid w:val="00C03B2C"/>
    <w:rsid w:val="00C04682"/>
    <w:rsid w:val="00C05351"/>
    <w:rsid w:val="00C05A49"/>
    <w:rsid w:val="00C05F38"/>
    <w:rsid w:val="00C07EDB"/>
    <w:rsid w:val="00C126A9"/>
    <w:rsid w:val="00C13037"/>
    <w:rsid w:val="00C165F8"/>
    <w:rsid w:val="00C17B73"/>
    <w:rsid w:val="00C2246A"/>
    <w:rsid w:val="00C227F5"/>
    <w:rsid w:val="00C229F0"/>
    <w:rsid w:val="00C22E0E"/>
    <w:rsid w:val="00C32015"/>
    <w:rsid w:val="00C3329F"/>
    <w:rsid w:val="00C332BD"/>
    <w:rsid w:val="00C40E40"/>
    <w:rsid w:val="00C427EC"/>
    <w:rsid w:val="00C4327E"/>
    <w:rsid w:val="00C437BD"/>
    <w:rsid w:val="00C444F8"/>
    <w:rsid w:val="00C5076D"/>
    <w:rsid w:val="00C511D2"/>
    <w:rsid w:val="00C5549E"/>
    <w:rsid w:val="00C55615"/>
    <w:rsid w:val="00C5586D"/>
    <w:rsid w:val="00C57C88"/>
    <w:rsid w:val="00C66261"/>
    <w:rsid w:val="00C668D3"/>
    <w:rsid w:val="00C66F69"/>
    <w:rsid w:val="00C67274"/>
    <w:rsid w:val="00C71C29"/>
    <w:rsid w:val="00C720B3"/>
    <w:rsid w:val="00C744EA"/>
    <w:rsid w:val="00C74801"/>
    <w:rsid w:val="00C8129B"/>
    <w:rsid w:val="00C9014A"/>
    <w:rsid w:val="00C901FA"/>
    <w:rsid w:val="00C9070F"/>
    <w:rsid w:val="00C93A7D"/>
    <w:rsid w:val="00C962C8"/>
    <w:rsid w:val="00C978B0"/>
    <w:rsid w:val="00CA2AC9"/>
    <w:rsid w:val="00CA4478"/>
    <w:rsid w:val="00CA4E3A"/>
    <w:rsid w:val="00CA59C0"/>
    <w:rsid w:val="00CB3E6B"/>
    <w:rsid w:val="00CB55F6"/>
    <w:rsid w:val="00CB68C0"/>
    <w:rsid w:val="00CC1A71"/>
    <w:rsid w:val="00CC2F22"/>
    <w:rsid w:val="00CC57D0"/>
    <w:rsid w:val="00CC698D"/>
    <w:rsid w:val="00CD25D4"/>
    <w:rsid w:val="00CD344E"/>
    <w:rsid w:val="00CD43ED"/>
    <w:rsid w:val="00CD7475"/>
    <w:rsid w:val="00CE0CA5"/>
    <w:rsid w:val="00CE0EF9"/>
    <w:rsid w:val="00CE3825"/>
    <w:rsid w:val="00CE3C27"/>
    <w:rsid w:val="00CE3F85"/>
    <w:rsid w:val="00CE4755"/>
    <w:rsid w:val="00CE49D6"/>
    <w:rsid w:val="00CF13C0"/>
    <w:rsid w:val="00CF145A"/>
    <w:rsid w:val="00CF40FA"/>
    <w:rsid w:val="00CF5A6F"/>
    <w:rsid w:val="00CF5ADC"/>
    <w:rsid w:val="00CF6168"/>
    <w:rsid w:val="00CF638E"/>
    <w:rsid w:val="00D00A80"/>
    <w:rsid w:val="00D01E48"/>
    <w:rsid w:val="00D02308"/>
    <w:rsid w:val="00D043E4"/>
    <w:rsid w:val="00D06DCA"/>
    <w:rsid w:val="00D07C61"/>
    <w:rsid w:val="00D13053"/>
    <w:rsid w:val="00D136B9"/>
    <w:rsid w:val="00D14A57"/>
    <w:rsid w:val="00D17AD5"/>
    <w:rsid w:val="00D20199"/>
    <w:rsid w:val="00D216A8"/>
    <w:rsid w:val="00D22B89"/>
    <w:rsid w:val="00D261B5"/>
    <w:rsid w:val="00D30551"/>
    <w:rsid w:val="00D30E8F"/>
    <w:rsid w:val="00D3352D"/>
    <w:rsid w:val="00D34680"/>
    <w:rsid w:val="00D35A3F"/>
    <w:rsid w:val="00D35E1B"/>
    <w:rsid w:val="00D44938"/>
    <w:rsid w:val="00D44C70"/>
    <w:rsid w:val="00D46987"/>
    <w:rsid w:val="00D4780E"/>
    <w:rsid w:val="00D5000E"/>
    <w:rsid w:val="00D51B3D"/>
    <w:rsid w:val="00D52CAA"/>
    <w:rsid w:val="00D52E11"/>
    <w:rsid w:val="00D5511A"/>
    <w:rsid w:val="00D563B1"/>
    <w:rsid w:val="00D617B7"/>
    <w:rsid w:val="00D62502"/>
    <w:rsid w:val="00D634B2"/>
    <w:rsid w:val="00D66A3C"/>
    <w:rsid w:val="00D70079"/>
    <w:rsid w:val="00D70121"/>
    <w:rsid w:val="00D701DB"/>
    <w:rsid w:val="00D70A1F"/>
    <w:rsid w:val="00D71689"/>
    <w:rsid w:val="00D724C6"/>
    <w:rsid w:val="00D7470D"/>
    <w:rsid w:val="00D75847"/>
    <w:rsid w:val="00D80D04"/>
    <w:rsid w:val="00D81276"/>
    <w:rsid w:val="00D81A67"/>
    <w:rsid w:val="00D84A50"/>
    <w:rsid w:val="00D84ADF"/>
    <w:rsid w:val="00D84CC2"/>
    <w:rsid w:val="00D84EC0"/>
    <w:rsid w:val="00D860E4"/>
    <w:rsid w:val="00D9119F"/>
    <w:rsid w:val="00D926AA"/>
    <w:rsid w:val="00D93E88"/>
    <w:rsid w:val="00D9641D"/>
    <w:rsid w:val="00DA07D5"/>
    <w:rsid w:val="00DA0B62"/>
    <w:rsid w:val="00DA101B"/>
    <w:rsid w:val="00DA23C7"/>
    <w:rsid w:val="00DA3E9F"/>
    <w:rsid w:val="00DA465C"/>
    <w:rsid w:val="00DA4849"/>
    <w:rsid w:val="00DA5C7F"/>
    <w:rsid w:val="00DA6332"/>
    <w:rsid w:val="00DA6F1A"/>
    <w:rsid w:val="00DA70A3"/>
    <w:rsid w:val="00DB1DA5"/>
    <w:rsid w:val="00DB291F"/>
    <w:rsid w:val="00DB29FD"/>
    <w:rsid w:val="00DB2C74"/>
    <w:rsid w:val="00DB3622"/>
    <w:rsid w:val="00DB40EF"/>
    <w:rsid w:val="00DB45F0"/>
    <w:rsid w:val="00DC17C0"/>
    <w:rsid w:val="00DC29BE"/>
    <w:rsid w:val="00DC4830"/>
    <w:rsid w:val="00DC6807"/>
    <w:rsid w:val="00DD0885"/>
    <w:rsid w:val="00DD171F"/>
    <w:rsid w:val="00DD2A59"/>
    <w:rsid w:val="00DD43F0"/>
    <w:rsid w:val="00DD630D"/>
    <w:rsid w:val="00DE2624"/>
    <w:rsid w:val="00DE29D4"/>
    <w:rsid w:val="00DE3D5A"/>
    <w:rsid w:val="00DE427F"/>
    <w:rsid w:val="00DE4945"/>
    <w:rsid w:val="00DE7732"/>
    <w:rsid w:val="00DE7CD6"/>
    <w:rsid w:val="00DF4655"/>
    <w:rsid w:val="00DF6B61"/>
    <w:rsid w:val="00DF7401"/>
    <w:rsid w:val="00E0097F"/>
    <w:rsid w:val="00E01E0A"/>
    <w:rsid w:val="00E040B1"/>
    <w:rsid w:val="00E0417D"/>
    <w:rsid w:val="00E0419C"/>
    <w:rsid w:val="00E04316"/>
    <w:rsid w:val="00E04DE3"/>
    <w:rsid w:val="00E04E2B"/>
    <w:rsid w:val="00E07D78"/>
    <w:rsid w:val="00E10415"/>
    <w:rsid w:val="00E1096C"/>
    <w:rsid w:val="00E118F6"/>
    <w:rsid w:val="00E13807"/>
    <w:rsid w:val="00E14C6B"/>
    <w:rsid w:val="00E15654"/>
    <w:rsid w:val="00E15C50"/>
    <w:rsid w:val="00E20395"/>
    <w:rsid w:val="00E20FC6"/>
    <w:rsid w:val="00E218C0"/>
    <w:rsid w:val="00E21FCF"/>
    <w:rsid w:val="00E2226B"/>
    <w:rsid w:val="00E2277C"/>
    <w:rsid w:val="00E2370C"/>
    <w:rsid w:val="00E23F5B"/>
    <w:rsid w:val="00E245E5"/>
    <w:rsid w:val="00E2506B"/>
    <w:rsid w:val="00E25F7F"/>
    <w:rsid w:val="00E266EF"/>
    <w:rsid w:val="00E31056"/>
    <w:rsid w:val="00E31063"/>
    <w:rsid w:val="00E311AF"/>
    <w:rsid w:val="00E32201"/>
    <w:rsid w:val="00E33224"/>
    <w:rsid w:val="00E33AAF"/>
    <w:rsid w:val="00E359B8"/>
    <w:rsid w:val="00E37E70"/>
    <w:rsid w:val="00E41280"/>
    <w:rsid w:val="00E41E65"/>
    <w:rsid w:val="00E43591"/>
    <w:rsid w:val="00E454AF"/>
    <w:rsid w:val="00E46E2A"/>
    <w:rsid w:val="00E510A0"/>
    <w:rsid w:val="00E52756"/>
    <w:rsid w:val="00E541EF"/>
    <w:rsid w:val="00E54D34"/>
    <w:rsid w:val="00E57445"/>
    <w:rsid w:val="00E6401A"/>
    <w:rsid w:val="00E64773"/>
    <w:rsid w:val="00E6648E"/>
    <w:rsid w:val="00E66D79"/>
    <w:rsid w:val="00E71058"/>
    <w:rsid w:val="00E71379"/>
    <w:rsid w:val="00E722B5"/>
    <w:rsid w:val="00E73B95"/>
    <w:rsid w:val="00E75649"/>
    <w:rsid w:val="00E756FF"/>
    <w:rsid w:val="00E75BAF"/>
    <w:rsid w:val="00E75D1F"/>
    <w:rsid w:val="00E773C6"/>
    <w:rsid w:val="00E77E7A"/>
    <w:rsid w:val="00E81103"/>
    <w:rsid w:val="00E8117F"/>
    <w:rsid w:val="00E841F0"/>
    <w:rsid w:val="00E849B7"/>
    <w:rsid w:val="00E91CF9"/>
    <w:rsid w:val="00E95C02"/>
    <w:rsid w:val="00E96B36"/>
    <w:rsid w:val="00E96C40"/>
    <w:rsid w:val="00E97798"/>
    <w:rsid w:val="00EA0C82"/>
    <w:rsid w:val="00EA0F2B"/>
    <w:rsid w:val="00EA18FE"/>
    <w:rsid w:val="00EA2759"/>
    <w:rsid w:val="00EA2A31"/>
    <w:rsid w:val="00EA31CA"/>
    <w:rsid w:val="00EA3724"/>
    <w:rsid w:val="00EA429B"/>
    <w:rsid w:val="00EA66B3"/>
    <w:rsid w:val="00EA6D2C"/>
    <w:rsid w:val="00EA6F13"/>
    <w:rsid w:val="00EA7DF3"/>
    <w:rsid w:val="00EB070B"/>
    <w:rsid w:val="00EB1991"/>
    <w:rsid w:val="00EB1A06"/>
    <w:rsid w:val="00EB2BDB"/>
    <w:rsid w:val="00EB3970"/>
    <w:rsid w:val="00EB3C37"/>
    <w:rsid w:val="00EC0BE7"/>
    <w:rsid w:val="00EC0F11"/>
    <w:rsid w:val="00EC2333"/>
    <w:rsid w:val="00EC35DC"/>
    <w:rsid w:val="00EC4070"/>
    <w:rsid w:val="00EC43F8"/>
    <w:rsid w:val="00EC4805"/>
    <w:rsid w:val="00EC5A55"/>
    <w:rsid w:val="00EC63EC"/>
    <w:rsid w:val="00ED015B"/>
    <w:rsid w:val="00ED16CA"/>
    <w:rsid w:val="00ED1D73"/>
    <w:rsid w:val="00ED5156"/>
    <w:rsid w:val="00ED6D7B"/>
    <w:rsid w:val="00EE108B"/>
    <w:rsid w:val="00EE2DE2"/>
    <w:rsid w:val="00EE552E"/>
    <w:rsid w:val="00EE5D0C"/>
    <w:rsid w:val="00EE5DFA"/>
    <w:rsid w:val="00EE6447"/>
    <w:rsid w:val="00EE655D"/>
    <w:rsid w:val="00EE6B4F"/>
    <w:rsid w:val="00EF1670"/>
    <w:rsid w:val="00EF26E3"/>
    <w:rsid w:val="00EF286C"/>
    <w:rsid w:val="00EF34EC"/>
    <w:rsid w:val="00EF4884"/>
    <w:rsid w:val="00EF5FD5"/>
    <w:rsid w:val="00EF6F5B"/>
    <w:rsid w:val="00F00BEF"/>
    <w:rsid w:val="00F01E56"/>
    <w:rsid w:val="00F021F9"/>
    <w:rsid w:val="00F1178D"/>
    <w:rsid w:val="00F12A47"/>
    <w:rsid w:val="00F15116"/>
    <w:rsid w:val="00F165E1"/>
    <w:rsid w:val="00F17A9A"/>
    <w:rsid w:val="00F20B87"/>
    <w:rsid w:val="00F210BA"/>
    <w:rsid w:val="00F210BE"/>
    <w:rsid w:val="00F220B8"/>
    <w:rsid w:val="00F22EBD"/>
    <w:rsid w:val="00F238A4"/>
    <w:rsid w:val="00F24680"/>
    <w:rsid w:val="00F249FC"/>
    <w:rsid w:val="00F25012"/>
    <w:rsid w:val="00F250FA"/>
    <w:rsid w:val="00F2560A"/>
    <w:rsid w:val="00F273F2"/>
    <w:rsid w:val="00F27C69"/>
    <w:rsid w:val="00F30581"/>
    <w:rsid w:val="00F3086B"/>
    <w:rsid w:val="00F311CB"/>
    <w:rsid w:val="00F32C55"/>
    <w:rsid w:val="00F33CB5"/>
    <w:rsid w:val="00F34233"/>
    <w:rsid w:val="00F34CCA"/>
    <w:rsid w:val="00F34D57"/>
    <w:rsid w:val="00F36075"/>
    <w:rsid w:val="00F373BE"/>
    <w:rsid w:val="00F40C14"/>
    <w:rsid w:val="00F44043"/>
    <w:rsid w:val="00F455AB"/>
    <w:rsid w:val="00F478B3"/>
    <w:rsid w:val="00F51FE6"/>
    <w:rsid w:val="00F532AF"/>
    <w:rsid w:val="00F53C45"/>
    <w:rsid w:val="00F55076"/>
    <w:rsid w:val="00F5685D"/>
    <w:rsid w:val="00F60933"/>
    <w:rsid w:val="00F610A8"/>
    <w:rsid w:val="00F62897"/>
    <w:rsid w:val="00F6580A"/>
    <w:rsid w:val="00F67740"/>
    <w:rsid w:val="00F70D66"/>
    <w:rsid w:val="00F71E1D"/>
    <w:rsid w:val="00F7235E"/>
    <w:rsid w:val="00F72E2B"/>
    <w:rsid w:val="00F734DA"/>
    <w:rsid w:val="00F73F67"/>
    <w:rsid w:val="00F765C0"/>
    <w:rsid w:val="00F76E73"/>
    <w:rsid w:val="00F81F5B"/>
    <w:rsid w:val="00F85193"/>
    <w:rsid w:val="00F86173"/>
    <w:rsid w:val="00F90ABA"/>
    <w:rsid w:val="00F90E06"/>
    <w:rsid w:val="00F91837"/>
    <w:rsid w:val="00F9351E"/>
    <w:rsid w:val="00F93B15"/>
    <w:rsid w:val="00F93F5E"/>
    <w:rsid w:val="00F949A3"/>
    <w:rsid w:val="00F96C92"/>
    <w:rsid w:val="00F97C15"/>
    <w:rsid w:val="00FA16A2"/>
    <w:rsid w:val="00FA22EC"/>
    <w:rsid w:val="00FA2993"/>
    <w:rsid w:val="00FA4343"/>
    <w:rsid w:val="00FA564F"/>
    <w:rsid w:val="00FA65AD"/>
    <w:rsid w:val="00FA7856"/>
    <w:rsid w:val="00FA7892"/>
    <w:rsid w:val="00FB1678"/>
    <w:rsid w:val="00FB453C"/>
    <w:rsid w:val="00FB7598"/>
    <w:rsid w:val="00FB77D3"/>
    <w:rsid w:val="00FC171C"/>
    <w:rsid w:val="00FC1EEE"/>
    <w:rsid w:val="00FC4210"/>
    <w:rsid w:val="00FC4792"/>
    <w:rsid w:val="00FC631A"/>
    <w:rsid w:val="00FC6F2A"/>
    <w:rsid w:val="00FC797C"/>
    <w:rsid w:val="00FC7981"/>
    <w:rsid w:val="00FC7CB0"/>
    <w:rsid w:val="00FD0CD4"/>
    <w:rsid w:val="00FD1E17"/>
    <w:rsid w:val="00FD3A69"/>
    <w:rsid w:val="00FD3EE8"/>
    <w:rsid w:val="00FD534C"/>
    <w:rsid w:val="00FD5C06"/>
    <w:rsid w:val="00FD6338"/>
    <w:rsid w:val="00FE1222"/>
    <w:rsid w:val="00FE2277"/>
    <w:rsid w:val="00FE2280"/>
    <w:rsid w:val="00FE5712"/>
    <w:rsid w:val="00FF4CC8"/>
    <w:rsid w:val="00FF5421"/>
    <w:rsid w:val="00FF5C83"/>
    <w:rsid w:val="00FF6D4A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F5820-63B1-4B07-9573-9287EBF5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66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5663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655663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655663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655663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655663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655663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655663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7A7E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55663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655663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655663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rsid w:val="00655663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655663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link w:val="Tekstpodstawowy2Znak"/>
    <w:rsid w:val="00655663"/>
    <w:rPr>
      <w:rFonts w:ascii="Arial" w:hAnsi="Arial"/>
      <w:sz w:val="18"/>
    </w:rPr>
  </w:style>
  <w:style w:type="paragraph" w:styleId="Tekstpodstawowywcity">
    <w:name w:val="Body Text Indent"/>
    <w:basedOn w:val="Normalny"/>
    <w:rsid w:val="00655663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655663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Tekstkomentarza">
    <w:name w:val="annotation text"/>
    <w:basedOn w:val="Normalny"/>
    <w:rsid w:val="00BD1E50"/>
    <w:rPr>
      <w:sz w:val="20"/>
      <w:szCs w:val="20"/>
    </w:rPr>
  </w:style>
  <w:style w:type="paragraph" w:styleId="Tekstdymka">
    <w:name w:val="Balloon Text"/>
    <w:basedOn w:val="Normalny"/>
    <w:rsid w:val="003300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2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46728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rsid w:val="00467287"/>
    <w:rPr>
      <w:rFonts w:ascii="Tahoma" w:hAnsi="Tahoma" w:cs="Tahoma"/>
      <w:shd w:val="clear" w:color="auto" w:fill="000080"/>
    </w:rPr>
  </w:style>
  <w:style w:type="paragraph" w:customStyle="1" w:styleId="aa">
    <w:name w:val="aa"/>
    <w:basedOn w:val="Normalny"/>
    <w:rsid w:val="00467287"/>
    <w:pPr>
      <w:spacing w:after="40" w:line="140" w:lineRule="exact"/>
      <w:ind w:left="120" w:right="85"/>
    </w:pPr>
    <w:rPr>
      <w:rFonts w:ascii="Arial" w:hAnsi="Arial" w:cs="Arial"/>
      <w:sz w:val="12"/>
      <w:szCs w:val="12"/>
    </w:rPr>
  </w:style>
  <w:style w:type="paragraph" w:styleId="Stopka">
    <w:name w:val="footer"/>
    <w:basedOn w:val="Normalny"/>
    <w:link w:val="StopkaZnak"/>
    <w:rsid w:val="007400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008C"/>
    <w:rPr>
      <w:sz w:val="24"/>
      <w:szCs w:val="24"/>
    </w:rPr>
  </w:style>
  <w:style w:type="character" w:customStyle="1" w:styleId="Nagwek6Znak">
    <w:name w:val="Nagłówek 6 Znak"/>
    <w:link w:val="Nagwek6"/>
    <w:rsid w:val="00996611"/>
    <w:rPr>
      <w:rFonts w:ascii="Arial" w:hAnsi="Arial"/>
      <w:b/>
      <w:sz w:val="12"/>
    </w:rPr>
  </w:style>
  <w:style w:type="character" w:customStyle="1" w:styleId="Tekstpodstawowy2Znak">
    <w:name w:val="Tekst podstawowy 2 Znak"/>
    <w:link w:val="Tekstpodstawowy2"/>
    <w:rsid w:val="00996611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Alicja Kowalczyk</cp:lastModifiedBy>
  <cp:revision>2</cp:revision>
  <cp:lastPrinted>2012-06-12T06:58:00Z</cp:lastPrinted>
  <dcterms:created xsi:type="dcterms:W3CDTF">2016-12-30T11:36:00Z</dcterms:created>
  <dcterms:modified xsi:type="dcterms:W3CDTF">2016-12-30T11:36:00Z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-1900606386</vt:i4>
  </property>
  <property fmtid="{D5CDD505-2E9C-101B-9397-08002B2CF9AE}" pid="3" name="_EmailSubject">
    <vt:lpwstr/>
  </property>
  <property fmtid="{D5CDD505-2E9C-101B-9397-08002B2CF9AE}" pid="4" name="_AuthorEmail">
    <vt:lpwstr>Petryna@ms.gov.pl</vt:lpwstr>
  </property>
  <property fmtid="{D5CDD505-2E9C-101B-9397-08002B2CF9AE}" pid="5" name="_AuthorEmailDisplayName">
    <vt:lpwstr>Petryna Krzysztof  (BAiES)</vt:lpwstr>
  </property>
  <property fmtid="{D5CDD505-2E9C-101B-9397-08002B2CF9AE}" pid="6" name="_ReviewingToolsShownOnce">
    <vt:lpwstr/>
  </property>
</Properties>
</file>